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324F97" w14:textId="77777777" w:rsidR="00DE621F" w:rsidRDefault="00DE621F">
      <w:pPr>
        <w:spacing w:before="156" w:after="156" w:line="520" w:lineRule="exact"/>
        <w:jc w:val="center"/>
        <w:rPr>
          <w:rFonts w:ascii="宋体" w:hAnsi="宋体"/>
          <w:b/>
          <w:sz w:val="32"/>
        </w:rPr>
      </w:pPr>
      <w:bookmarkStart w:id="0" w:name="_GoBack"/>
      <w:bookmarkEnd w:id="0"/>
    </w:p>
    <w:p w14:paraId="47240CCD" w14:textId="74C0342B" w:rsidR="00DE621F" w:rsidRDefault="0069676F">
      <w:pPr>
        <w:spacing w:before="156" w:after="156" w:line="520" w:lineRule="exact"/>
        <w:jc w:val="center"/>
        <w:rPr>
          <w:rFonts w:ascii="宋体" w:hAnsi="宋体"/>
          <w:b/>
          <w:sz w:val="32"/>
        </w:rPr>
      </w:pPr>
      <w:r>
        <w:rPr>
          <w:rFonts w:ascii="宋体" w:hAnsi="宋体" w:hint="eastAsia"/>
          <w:b/>
          <w:sz w:val="32"/>
        </w:rPr>
        <w:t>第</w:t>
      </w:r>
      <w:r w:rsidR="00B87B56">
        <w:rPr>
          <w:rFonts w:ascii="宋体" w:hAnsi="宋体" w:hint="eastAsia"/>
          <w:b/>
          <w:sz w:val="32"/>
        </w:rPr>
        <w:t>五</w:t>
      </w:r>
      <w:r>
        <w:rPr>
          <w:rFonts w:ascii="宋体" w:hAnsi="宋体" w:hint="eastAsia"/>
          <w:b/>
          <w:sz w:val="32"/>
        </w:rPr>
        <w:t>届任务态</w:t>
      </w:r>
      <w:r>
        <w:rPr>
          <w:rFonts w:ascii="Times New Roman" w:hAnsi="Times New Roman" w:cs="Times New Roman"/>
          <w:b/>
          <w:sz w:val="32"/>
        </w:rPr>
        <w:t>fMRI</w:t>
      </w:r>
      <w:r>
        <w:rPr>
          <w:rFonts w:ascii="宋体" w:hAnsi="宋体" w:hint="eastAsia"/>
          <w:b/>
          <w:sz w:val="32"/>
        </w:rPr>
        <w:t>专题班</w:t>
      </w:r>
    </w:p>
    <w:p w14:paraId="4D0BF01C" w14:textId="77777777" w:rsidR="00DE621F" w:rsidRDefault="00DE621F">
      <w:pPr>
        <w:spacing w:before="156" w:after="156" w:line="520" w:lineRule="exact"/>
        <w:jc w:val="center"/>
        <w:rPr>
          <w:rFonts w:ascii="宋体" w:hAnsi="宋体"/>
          <w:b/>
          <w:sz w:val="32"/>
        </w:rPr>
      </w:pPr>
    </w:p>
    <w:p w14:paraId="5E0741A1" w14:textId="76D49120" w:rsidR="00DE621F" w:rsidRDefault="0069676F">
      <w:pPr>
        <w:spacing w:before="156" w:after="156" w:line="520" w:lineRule="exact"/>
        <w:ind w:firstLine="480"/>
        <w:jc w:val="left"/>
        <w:rPr>
          <w:rFonts w:ascii="宋体" w:hAnsi="宋体"/>
          <w:b/>
          <w:sz w:val="24"/>
        </w:rPr>
      </w:pPr>
      <w:r>
        <w:rPr>
          <w:rFonts w:ascii="宋体" w:hAnsi="宋体"/>
          <w:sz w:val="24"/>
        </w:rPr>
        <w:t>思影科技将于</w:t>
      </w:r>
      <w:r>
        <w:rPr>
          <w:rFonts w:ascii="Times New Roman" w:eastAsia="Times New Roman" w:hAnsi="Times New Roman" w:cs="Times New Roman"/>
          <w:color w:val="FF0000"/>
          <w:sz w:val="24"/>
        </w:rPr>
        <w:t>2019</w:t>
      </w:r>
      <w:r>
        <w:rPr>
          <w:rFonts w:ascii="宋体" w:hAnsi="宋体"/>
          <w:color w:val="FF0000"/>
          <w:sz w:val="24"/>
        </w:rPr>
        <w:t>年</w:t>
      </w:r>
      <w:r w:rsidR="00B87B56">
        <w:rPr>
          <w:rFonts w:ascii="Times New Roman" w:hAnsi="Times New Roman" w:cs="Times New Roman"/>
          <w:color w:val="FF0000"/>
          <w:sz w:val="24"/>
        </w:rPr>
        <w:t>11</w:t>
      </w:r>
      <w:r>
        <w:rPr>
          <w:rFonts w:ascii="宋体" w:hAnsi="宋体"/>
          <w:color w:val="FF0000"/>
          <w:sz w:val="24"/>
        </w:rPr>
        <w:t>月</w:t>
      </w:r>
      <w:r w:rsidR="00B87B56">
        <w:rPr>
          <w:rFonts w:ascii="宋体" w:hAnsi="宋体"/>
          <w:color w:val="FF0000"/>
          <w:sz w:val="24"/>
        </w:rPr>
        <w:t>15</w:t>
      </w:r>
      <w:r>
        <w:rPr>
          <w:rFonts w:ascii="宋体" w:hAnsi="宋体"/>
          <w:color w:val="FF0000"/>
          <w:sz w:val="24"/>
        </w:rPr>
        <w:t>日</w:t>
      </w:r>
      <w:r>
        <w:rPr>
          <w:rFonts w:ascii="Times New Roman" w:eastAsia="Times New Roman" w:hAnsi="Times New Roman" w:cs="Times New Roman"/>
          <w:color w:val="FF0000"/>
          <w:sz w:val="24"/>
        </w:rPr>
        <w:t>-- 2019</w:t>
      </w:r>
      <w:r>
        <w:rPr>
          <w:rFonts w:ascii="宋体" w:hAnsi="宋体"/>
          <w:color w:val="FF0000"/>
          <w:sz w:val="24"/>
        </w:rPr>
        <w:t>年</w:t>
      </w:r>
      <w:r w:rsidR="00B87B56">
        <w:rPr>
          <w:rFonts w:ascii="Times New Roman" w:hAnsi="Times New Roman" w:cs="Times New Roman"/>
          <w:color w:val="FF0000"/>
          <w:sz w:val="24"/>
        </w:rPr>
        <w:t>11</w:t>
      </w:r>
      <w:r>
        <w:rPr>
          <w:rFonts w:ascii="宋体" w:hAnsi="宋体"/>
          <w:color w:val="FF0000"/>
          <w:sz w:val="24"/>
        </w:rPr>
        <w:t>月</w:t>
      </w:r>
      <w:r w:rsidR="00B87B56">
        <w:rPr>
          <w:rFonts w:ascii="Times New Roman" w:hAnsi="Times New Roman" w:cs="Times New Roman"/>
          <w:color w:val="FF0000"/>
          <w:sz w:val="24"/>
        </w:rPr>
        <w:t>20</w:t>
      </w:r>
      <w:r>
        <w:rPr>
          <w:rFonts w:ascii="宋体" w:hAnsi="宋体"/>
          <w:color w:val="FF0000"/>
          <w:sz w:val="24"/>
        </w:rPr>
        <w:t>日</w:t>
      </w:r>
      <w:r>
        <w:rPr>
          <w:rFonts w:ascii="Times New Roman" w:eastAsia="Times New Roman" w:hAnsi="Times New Roman" w:cs="Times New Roman"/>
          <w:color w:val="FF0000"/>
          <w:sz w:val="24"/>
        </w:rPr>
        <w:t>(</w:t>
      </w:r>
      <w:r>
        <w:rPr>
          <w:rFonts w:ascii="宋体" w:hAnsi="宋体"/>
          <w:color w:val="FF0000"/>
          <w:sz w:val="24"/>
        </w:rPr>
        <w:t>周</w:t>
      </w:r>
      <w:r w:rsidR="00B87B56">
        <w:rPr>
          <w:rFonts w:ascii="宋体" w:hAnsi="宋体" w:hint="eastAsia"/>
          <w:color w:val="FF0000"/>
          <w:sz w:val="24"/>
        </w:rPr>
        <w:t>五</w:t>
      </w:r>
      <w:r>
        <w:rPr>
          <w:rFonts w:ascii="Times New Roman" w:eastAsiaTheme="minorEastAsia" w:hAnsi="Times New Roman" w:cs="Times New Roman" w:hint="eastAsia"/>
          <w:color w:val="FF0000"/>
          <w:sz w:val="24"/>
        </w:rPr>
        <w:t>-</w:t>
      </w:r>
      <w:r>
        <w:rPr>
          <w:rFonts w:ascii="Times New Roman" w:eastAsiaTheme="minorEastAsia" w:hAnsi="Times New Roman" w:cs="Times New Roman" w:hint="eastAsia"/>
          <w:color w:val="FF0000"/>
          <w:sz w:val="24"/>
        </w:rPr>
        <w:t>下</w:t>
      </w:r>
      <w:r>
        <w:rPr>
          <w:rFonts w:ascii="宋体" w:hAnsi="宋体"/>
          <w:color w:val="FF0000"/>
          <w:sz w:val="24"/>
        </w:rPr>
        <w:t>周</w:t>
      </w:r>
      <w:r w:rsidR="00B87B56">
        <w:rPr>
          <w:rFonts w:ascii="宋体" w:hAnsi="宋体" w:hint="eastAsia"/>
          <w:color w:val="FF0000"/>
          <w:sz w:val="24"/>
        </w:rPr>
        <w:t>三</w:t>
      </w:r>
      <w:r>
        <w:rPr>
          <w:rFonts w:ascii="Times New Roman" w:eastAsia="Times New Roman" w:hAnsi="Times New Roman" w:cs="Times New Roman"/>
          <w:color w:val="FF0000"/>
          <w:sz w:val="24"/>
        </w:rPr>
        <w:t>)</w:t>
      </w:r>
      <w:r>
        <w:rPr>
          <w:rFonts w:ascii="宋体" w:hAnsi="宋体" w:hint="eastAsia"/>
          <w:color w:val="000000" w:themeColor="text1"/>
          <w:sz w:val="24"/>
        </w:rPr>
        <w:t>在南京</w:t>
      </w:r>
      <w:r>
        <w:rPr>
          <w:rFonts w:ascii="宋体" w:hAnsi="宋体"/>
          <w:sz w:val="24"/>
        </w:rPr>
        <w:t>举办第</w:t>
      </w:r>
      <w:r w:rsidR="00B87B56">
        <w:rPr>
          <w:rFonts w:ascii="宋体" w:hAnsi="宋体" w:hint="eastAsia"/>
          <w:sz w:val="24"/>
        </w:rPr>
        <w:t>五</w:t>
      </w:r>
      <w:r>
        <w:rPr>
          <w:rFonts w:ascii="宋体" w:hAnsi="宋体" w:hint="eastAsia"/>
          <w:sz w:val="24"/>
        </w:rPr>
        <w:t>届任务态f</w:t>
      </w:r>
      <w:r>
        <w:rPr>
          <w:rFonts w:ascii="宋体" w:hAnsi="宋体"/>
          <w:sz w:val="24"/>
        </w:rPr>
        <w:t>MRI</w:t>
      </w:r>
      <w:r>
        <w:rPr>
          <w:rFonts w:ascii="宋体" w:hAnsi="宋体" w:hint="eastAsia"/>
          <w:sz w:val="24"/>
        </w:rPr>
        <w:t>专题班</w:t>
      </w:r>
      <w:r>
        <w:rPr>
          <w:rFonts w:ascii="宋体" w:hAnsi="宋体"/>
          <w:sz w:val="24"/>
        </w:rPr>
        <w:t>（详见课表安排）。</w:t>
      </w:r>
    </w:p>
    <w:p w14:paraId="576DA710" w14:textId="77777777" w:rsidR="00DE621F" w:rsidRDefault="0069676F">
      <w:pPr>
        <w:numPr>
          <w:ilvl w:val="0"/>
          <w:numId w:val="1"/>
        </w:numPr>
        <w:spacing w:before="156" w:after="156" w:line="520" w:lineRule="exact"/>
        <w:rPr>
          <w:rFonts w:ascii="宋体" w:hAnsi="宋体"/>
          <w:b/>
          <w:sz w:val="24"/>
        </w:rPr>
      </w:pPr>
      <w:r>
        <w:rPr>
          <w:rFonts w:ascii="宋体" w:hAnsi="宋体"/>
          <w:b/>
          <w:sz w:val="24"/>
        </w:rPr>
        <w:t>培训简介</w:t>
      </w:r>
    </w:p>
    <w:p w14:paraId="24AEE808" w14:textId="73EC8E26" w:rsidR="00DE621F" w:rsidRDefault="0069676F">
      <w:pPr>
        <w:spacing w:line="520" w:lineRule="exact"/>
        <w:ind w:firstLine="480"/>
        <w:rPr>
          <w:rFonts w:ascii="宋体" w:hAnsi="宋体"/>
          <w:color w:val="FF0000"/>
          <w:sz w:val="24"/>
        </w:rPr>
      </w:pPr>
      <w:r>
        <w:rPr>
          <w:rFonts w:ascii="宋体" w:hAnsi="宋体"/>
          <w:color w:val="000000" w:themeColor="text1"/>
          <w:sz w:val="24"/>
        </w:rPr>
        <w:t>功能神经影像技术已成为研究认知</w:t>
      </w:r>
      <w:r>
        <w:rPr>
          <w:rFonts w:ascii="宋体" w:hAnsi="宋体" w:hint="eastAsia"/>
          <w:color w:val="000000" w:themeColor="text1"/>
          <w:sz w:val="24"/>
        </w:rPr>
        <w:t>功能</w:t>
      </w:r>
      <w:r>
        <w:rPr>
          <w:rFonts w:ascii="宋体" w:hAnsi="宋体"/>
          <w:color w:val="000000" w:themeColor="text1"/>
          <w:sz w:val="24"/>
        </w:rPr>
        <w:t>和脑疾病的重要手段</w:t>
      </w:r>
      <w:r>
        <w:rPr>
          <w:rFonts w:ascii="宋体" w:hAnsi="宋体" w:hint="eastAsia"/>
          <w:color w:val="000000" w:themeColor="text1"/>
          <w:sz w:val="24"/>
        </w:rPr>
        <w:t>，任务态功能磁共振在临床与认知心理学研究方面，有着独特的优势。解释静息态的某个差异脑区结果通常只能引用其他任务态相关激活该区域的文献来实现，而任务态本身就可以直接获取某个认知功能的大脑激活。</w:t>
      </w:r>
      <w:r w:rsidR="001A7846">
        <w:rPr>
          <w:rFonts w:ascii="宋体" w:hAnsi="宋体" w:hint="eastAsia"/>
          <w:color w:val="000000" w:themeColor="text1"/>
          <w:sz w:val="24"/>
        </w:rPr>
        <w:t>因此，任务态fMRI是研究大脑效率最大化的工具。近年来，任务态fMRI研究的高</w:t>
      </w:r>
      <w:r w:rsidR="006F75C0">
        <w:rPr>
          <w:rFonts w:ascii="宋体" w:hAnsi="宋体" w:hint="eastAsia"/>
          <w:color w:val="000000" w:themeColor="text1"/>
          <w:sz w:val="24"/>
        </w:rPr>
        <w:t>质量研究</w:t>
      </w:r>
      <w:r w:rsidR="001A7846">
        <w:rPr>
          <w:rFonts w:ascii="宋体" w:hAnsi="宋体" w:hint="eastAsia"/>
          <w:color w:val="000000" w:themeColor="text1"/>
          <w:sz w:val="24"/>
        </w:rPr>
        <w:t>层出不穷，</w:t>
      </w:r>
      <w:r>
        <w:rPr>
          <w:rFonts w:ascii="宋体" w:hAnsi="宋体" w:hint="eastAsia"/>
          <w:color w:val="000000" w:themeColor="text1"/>
          <w:sz w:val="24"/>
        </w:rPr>
        <w:t>基于此，思影科技举办第</w:t>
      </w:r>
      <w:r w:rsidR="00B87B56">
        <w:rPr>
          <w:rFonts w:ascii="宋体" w:hAnsi="宋体" w:hint="eastAsia"/>
          <w:color w:val="000000" w:themeColor="text1"/>
          <w:sz w:val="24"/>
        </w:rPr>
        <w:t>五</w:t>
      </w:r>
      <w:r>
        <w:rPr>
          <w:rFonts w:ascii="宋体" w:hAnsi="宋体" w:hint="eastAsia"/>
          <w:color w:val="000000" w:themeColor="text1"/>
          <w:sz w:val="24"/>
        </w:rPr>
        <w:t>届任务态fMRI专题班，通过</w:t>
      </w:r>
      <w:r w:rsidR="006F75C0">
        <w:rPr>
          <w:rFonts w:ascii="宋体" w:hAnsi="宋体" w:hint="eastAsia"/>
          <w:color w:val="000000" w:themeColor="text1"/>
          <w:sz w:val="24"/>
        </w:rPr>
        <w:t>详细</w:t>
      </w:r>
      <w:r w:rsidR="001A7846">
        <w:rPr>
          <w:rFonts w:ascii="宋体" w:hAnsi="宋体" w:hint="eastAsia"/>
          <w:color w:val="000000" w:themeColor="text1"/>
          <w:sz w:val="24"/>
        </w:rPr>
        <w:t>的</w:t>
      </w:r>
      <w:r>
        <w:rPr>
          <w:rFonts w:ascii="宋体" w:hAnsi="宋体" w:hint="eastAsia"/>
          <w:color w:val="000000" w:themeColor="text1"/>
          <w:sz w:val="24"/>
        </w:rPr>
        <w:t>教学与讲解，后续在线支持，从而进一步提高专业人员开展神经影像相关研究工作的水平。</w:t>
      </w:r>
    </w:p>
    <w:p w14:paraId="65083EDD" w14:textId="77777777" w:rsidR="00DE621F" w:rsidRDefault="0069676F">
      <w:pPr>
        <w:spacing w:before="156" w:after="156" w:line="520" w:lineRule="exact"/>
        <w:rPr>
          <w:rFonts w:ascii="Times New Roman" w:eastAsia="Times New Roman" w:hAnsi="Times New Roman" w:cs="Times New Roman"/>
          <w:b/>
          <w:sz w:val="24"/>
        </w:rPr>
      </w:pPr>
      <w:r>
        <w:rPr>
          <w:rFonts w:ascii="Times New Roman" w:eastAsia="Times New Roman" w:hAnsi="Times New Roman" w:cs="Times New Roman"/>
          <w:b/>
          <w:sz w:val="24"/>
        </w:rPr>
        <w:t>2</w:t>
      </w:r>
      <w:r>
        <w:rPr>
          <w:rFonts w:ascii="宋体" w:hAnsi="宋体"/>
          <w:b/>
          <w:sz w:val="24"/>
        </w:rPr>
        <w:t>、培训对象与内容</w:t>
      </w:r>
    </w:p>
    <w:p w14:paraId="08609AD3" w14:textId="77777777" w:rsidR="00DE621F" w:rsidRDefault="0069676F">
      <w:pPr>
        <w:spacing w:line="520" w:lineRule="exact"/>
        <w:ind w:firstLine="480"/>
        <w:rPr>
          <w:rFonts w:ascii="Times New Roman" w:eastAsia="Times New Roman" w:hAnsi="Times New Roman" w:cs="Times New Roman"/>
          <w:sz w:val="24"/>
        </w:rPr>
      </w:pPr>
      <w:r>
        <w:rPr>
          <w:rFonts w:ascii="宋体" w:hAnsi="宋体"/>
          <w:color w:val="000000"/>
          <w:sz w:val="24"/>
        </w:rPr>
        <w:t>此次培训的对象是</w:t>
      </w:r>
      <w:r>
        <w:rPr>
          <w:rFonts w:ascii="宋体" w:hAnsi="宋体" w:hint="eastAsia"/>
          <w:color w:val="000000"/>
          <w:sz w:val="24"/>
        </w:rPr>
        <w:t>希望开展功能神经影像科研工作的</w:t>
      </w:r>
      <w:r>
        <w:rPr>
          <w:rFonts w:ascii="宋体" w:hAnsi="宋体"/>
          <w:sz w:val="24"/>
        </w:rPr>
        <w:t>医生、高校教师与</w:t>
      </w:r>
      <w:r>
        <w:rPr>
          <w:rFonts w:ascii="宋体" w:hAnsi="宋体" w:hint="eastAsia"/>
          <w:sz w:val="24"/>
        </w:rPr>
        <w:t>心理学</w:t>
      </w:r>
      <w:r>
        <w:rPr>
          <w:rFonts w:ascii="宋体" w:hAnsi="宋体"/>
          <w:sz w:val="24"/>
        </w:rPr>
        <w:t>在校学生等，</w:t>
      </w:r>
      <w:r>
        <w:rPr>
          <w:rFonts w:ascii="宋体" w:hAnsi="宋体" w:hint="eastAsia"/>
          <w:sz w:val="24"/>
        </w:rPr>
        <w:t>特别是对任务态功能磁共振感兴趣的研究人员，</w:t>
      </w:r>
      <w:r>
        <w:rPr>
          <w:rFonts w:ascii="宋体" w:hAnsi="宋体"/>
          <w:sz w:val="24"/>
        </w:rPr>
        <w:t>思影科技一直坚持小班教学的方式，并配备教辅人员，后续提供</w:t>
      </w:r>
      <w:r>
        <w:rPr>
          <w:rFonts w:ascii="宋体" w:hAnsi="宋体" w:hint="eastAsia"/>
          <w:sz w:val="24"/>
        </w:rPr>
        <w:t>在线支持与问题解答，</w:t>
      </w:r>
      <w:r>
        <w:rPr>
          <w:rFonts w:ascii="宋体" w:hAnsi="宋体"/>
          <w:sz w:val="24"/>
        </w:rPr>
        <w:t>及时解决学员数据处理中存在的问题。</w:t>
      </w:r>
    </w:p>
    <w:p w14:paraId="7D2051C3" w14:textId="66EFCDB3" w:rsidR="00DE621F" w:rsidRDefault="0069676F">
      <w:pPr>
        <w:spacing w:line="520" w:lineRule="exact"/>
        <w:ind w:firstLine="480"/>
        <w:rPr>
          <w:rFonts w:ascii="宋体" w:hAnsi="宋体"/>
          <w:sz w:val="24"/>
        </w:rPr>
      </w:pPr>
      <w:r>
        <w:rPr>
          <w:rFonts w:ascii="宋体" w:hAnsi="宋体" w:hint="eastAsia"/>
          <w:sz w:val="24"/>
        </w:rPr>
        <w:t>培训内容主要包括：fM</w:t>
      </w:r>
      <w:r>
        <w:rPr>
          <w:rFonts w:ascii="宋体" w:hAnsi="宋体"/>
          <w:sz w:val="24"/>
        </w:rPr>
        <w:t>RI</w:t>
      </w:r>
      <w:r>
        <w:rPr>
          <w:rFonts w:ascii="宋体" w:hAnsi="宋体" w:hint="eastAsia"/>
          <w:sz w:val="24"/>
        </w:rPr>
        <w:t>实验设计，E-prime教学，</w:t>
      </w:r>
      <w:r>
        <w:rPr>
          <w:rFonts w:ascii="宋体" w:hAnsi="宋体"/>
          <w:sz w:val="24"/>
        </w:rPr>
        <w:t>SPM</w:t>
      </w:r>
      <w:r>
        <w:rPr>
          <w:rFonts w:ascii="宋体" w:hAnsi="宋体" w:hint="eastAsia"/>
          <w:sz w:val="24"/>
        </w:rPr>
        <w:t>任务态数据处理（一阶，二阶），</w:t>
      </w:r>
      <w:r w:rsidR="006F75C0">
        <w:rPr>
          <w:rFonts w:ascii="宋体" w:hAnsi="宋体" w:hint="eastAsia"/>
          <w:sz w:val="24"/>
        </w:rPr>
        <w:t>GLM一般线性模型，</w:t>
      </w:r>
      <w:r>
        <w:rPr>
          <w:rFonts w:ascii="宋体" w:hAnsi="宋体" w:hint="eastAsia"/>
          <w:sz w:val="24"/>
        </w:rPr>
        <w:t>PPI演示与实践，</w:t>
      </w:r>
      <w:r w:rsidR="00E02A2E">
        <w:rPr>
          <w:rFonts w:ascii="宋体" w:hAnsi="宋体" w:hint="eastAsia"/>
          <w:sz w:val="24"/>
        </w:rPr>
        <w:t>格兰杰因果（GCA）分析，</w:t>
      </w:r>
      <w:r>
        <w:rPr>
          <w:rFonts w:ascii="宋体" w:hAnsi="宋体" w:hint="eastAsia"/>
          <w:sz w:val="24"/>
        </w:rPr>
        <w:t>动态因果分析（D</w:t>
      </w:r>
      <w:r>
        <w:rPr>
          <w:rFonts w:ascii="宋体" w:hAnsi="宋体"/>
          <w:sz w:val="24"/>
        </w:rPr>
        <w:t>CM</w:t>
      </w:r>
      <w:r>
        <w:rPr>
          <w:rFonts w:ascii="宋体" w:hAnsi="宋体" w:hint="eastAsia"/>
          <w:sz w:val="24"/>
        </w:rPr>
        <w:t>）等。</w:t>
      </w:r>
      <w:r>
        <w:rPr>
          <w:rFonts w:ascii="宋体" w:hAnsi="宋体"/>
          <w:sz w:val="24"/>
        </w:rPr>
        <w:t xml:space="preserve"> </w:t>
      </w:r>
    </w:p>
    <w:p w14:paraId="5BEDA01F" w14:textId="77777777" w:rsidR="00DE621F" w:rsidRDefault="0069676F">
      <w:pPr>
        <w:spacing w:line="520" w:lineRule="exact"/>
        <w:ind w:firstLineChars="200" w:firstLine="480"/>
        <w:rPr>
          <w:rFonts w:ascii="Times New Roman" w:hAnsi="Times New Roman" w:cs="Times New Roman"/>
          <w:color w:val="FF0000"/>
          <w:sz w:val="24"/>
          <w:szCs w:val="24"/>
        </w:rPr>
      </w:pPr>
      <w:r>
        <w:rPr>
          <w:rFonts w:ascii="Times New Roman" w:hAnsi="Times New Roman" w:cs="Times New Roman"/>
          <w:color w:val="FF0000"/>
          <w:sz w:val="24"/>
          <w:szCs w:val="24"/>
        </w:rPr>
        <w:t>注</w:t>
      </w:r>
      <w:r>
        <w:rPr>
          <w:rFonts w:ascii="Times New Roman" w:hAnsi="Times New Roman" w:cs="Times New Roman" w:hint="eastAsia"/>
          <w:color w:val="FF0000"/>
          <w:sz w:val="24"/>
          <w:szCs w:val="24"/>
        </w:rPr>
        <w:t>：</w:t>
      </w:r>
      <w:r>
        <w:rPr>
          <w:rFonts w:ascii="Times New Roman" w:hAnsi="Times New Roman" w:cs="Times New Roman"/>
          <w:color w:val="FF0000"/>
          <w:sz w:val="24"/>
          <w:szCs w:val="24"/>
        </w:rPr>
        <w:t>如</w:t>
      </w:r>
      <w:r>
        <w:rPr>
          <w:rFonts w:ascii="Times New Roman" w:hAnsi="Times New Roman" w:cs="Times New Roman" w:hint="eastAsia"/>
          <w:color w:val="FF0000"/>
          <w:sz w:val="24"/>
          <w:szCs w:val="24"/>
        </w:rPr>
        <w:t>方便，</w:t>
      </w:r>
      <w:r>
        <w:rPr>
          <w:rFonts w:ascii="Times New Roman" w:hAnsi="Times New Roman" w:cs="Times New Roman"/>
          <w:color w:val="FF0000"/>
          <w:sz w:val="24"/>
          <w:szCs w:val="24"/>
        </w:rPr>
        <w:t>请于会议开始前一天到达会场</w:t>
      </w:r>
      <w:r>
        <w:rPr>
          <w:rFonts w:ascii="Times New Roman" w:hAnsi="Times New Roman" w:cs="Times New Roman" w:hint="eastAsia"/>
          <w:color w:val="FF0000"/>
          <w:sz w:val="24"/>
          <w:szCs w:val="24"/>
        </w:rPr>
        <w:t>（</w:t>
      </w:r>
      <w:r>
        <w:rPr>
          <w:rFonts w:ascii="Times New Roman" w:hAnsi="Times New Roman" w:cs="Times New Roman" w:hint="eastAsia"/>
          <w:color w:val="FF0000"/>
          <w:sz w:val="24"/>
          <w:szCs w:val="24"/>
        </w:rPr>
        <w:t>10:00 - 20:00</w:t>
      </w:r>
      <w:r>
        <w:rPr>
          <w:rFonts w:ascii="Times New Roman" w:hAnsi="Times New Roman" w:cs="Times New Roman" w:hint="eastAsia"/>
          <w:color w:val="FF0000"/>
          <w:sz w:val="24"/>
          <w:szCs w:val="24"/>
        </w:rPr>
        <w:t>）</w:t>
      </w:r>
      <w:r>
        <w:rPr>
          <w:rFonts w:ascii="Times New Roman" w:hAnsi="Times New Roman" w:cs="Times New Roman"/>
          <w:color w:val="FF0000"/>
          <w:sz w:val="24"/>
          <w:szCs w:val="24"/>
        </w:rPr>
        <w:t>熟悉场地及安装软件</w:t>
      </w:r>
      <w:r>
        <w:rPr>
          <w:rFonts w:ascii="Times New Roman" w:hAnsi="Times New Roman" w:cs="Times New Roman" w:hint="eastAsia"/>
          <w:color w:val="FF0000"/>
          <w:sz w:val="24"/>
          <w:szCs w:val="24"/>
        </w:rPr>
        <w:t>、</w:t>
      </w:r>
      <w:r>
        <w:rPr>
          <w:rFonts w:ascii="Times New Roman" w:hAnsi="Times New Roman" w:cs="Times New Roman"/>
          <w:color w:val="FF0000"/>
          <w:sz w:val="24"/>
          <w:szCs w:val="24"/>
        </w:rPr>
        <w:t>拷贝资料等事宜</w:t>
      </w:r>
      <w:r>
        <w:rPr>
          <w:rFonts w:ascii="Times New Roman" w:hAnsi="Times New Roman" w:cs="Times New Roman" w:hint="eastAsia"/>
          <w:color w:val="FF0000"/>
          <w:sz w:val="24"/>
          <w:szCs w:val="24"/>
        </w:rPr>
        <w:t>。</w:t>
      </w:r>
    </w:p>
    <w:p w14:paraId="4624AFE2" w14:textId="77777777" w:rsidR="00DE621F" w:rsidRDefault="0069676F" w:rsidP="00BB5830">
      <w:pPr>
        <w:spacing w:line="520" w:lineRule="exact"/>
        <w:ind w:firstLineChars="200" w:firstLine="482"/>
        <w:rPr>
          <w:rFonts w:ascii="Times New Roman" w:hAnsi="Times New Roman" w:cs="Times New Roman"/>
          <w:color w:val="FF0000"/>
          <w:sz w:val="24"/>
          <w:szCs w:val="24"/>
        </w:rPr>
      </w:pPr>
      <w:r>
        <w:rPr>
          <w:rFonts w:ascii="Times New Roman" w:eastAsia="Times New Roman" w:hAnsi="Times New Roman" w:cs="Times New Roman"/>
          <w:b/>
          <w:sz w:val="24"/>
        </w:rPr>
        <w:t>3</w:t>
      </w:r>
      <w:r>
        <w:rPr>
          <w:rFonts w:ascii="宋体" w:hAnsi="宋体"/>
          <w:b/>
          <w:sz w:val="24"/>
        </w:rPr>
        <w:t>、培训课程安排</w:t>
      </w:r>
    </w:p>
    <w:tbl>
      <w:tblPr>
        <w:tblW w:w="8866" w:type="dxa"/>
        <w:jc w:val="center"/>
        <w:tblLayout w:type="fixed"/>
        <w:tblCellMar>
          <w:left w:w="10" w:type="dxa"/>
          <w:right w:w="10" w:type="dxa"/>
        </w:tblCellMar>
        <w:tblLook w:val="04A0" w:firstRow="1" w:lastRow="0" w:firstColumn="1" w:lastColumn="0" w:noHBand="0" w:noVBand="1"/>
      </w:tblPr>
      <w:tblGrid>
        <w:gridCol w:w="1316"/>
        <w:gridCol w:w="785"/>
        <w:gridCol w:w="2285"/>
        <w:gridCol w:w="4480"/>
      </w:tblGrid>
      <w:tr w:rsidR="00DE621F" w14:paraId="4D3A1B94" w14:textId="77777777">
        <w:trPr>
          <w:jc w:val="center"/>
        </w:trPr>
        <w:tc>
          <w:tcPr>
            <w:tcW w:w="210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87C5D27" w14:textId="77777777" w:rsidR="00DE621F" w:rsidRDefault="0069676F">
            <w:pPr>
              <w:spacing w:line="520" w:lineRule="exact"/>
              <w:jc w:val="center"/>
              <w:rPr>
                <w:rFonts w:ascii="宋体" w:hAnsi="宋体"/>
              </w:rPr>
            </w:pPr>
            <w:r>
              <w:rPr>
                <w:rFonts w:ascii="宋体" w:hAnsi="宋体"/>
                <w:b/>
                <w:sz w:val="24"/>
              </w:rPr>
              <w:lastRenderedPageBreak/>
              <w:t>时间</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60E51CC" w14:textId="77777777" w:rsidR="00DE621F" w:rsidRDefault="0069676F">
            <w:pPr>
              <w:spacing w:line="520" w:lineRule="exact"/>
              <w:jc w:val="center"/>
              <w:rPr>
                <w:rFonts w:ascii="宋体" w:hAnsi="宋体"/>
              </w:rPr>
            </w:pPr>
            <w:r>
              <w:rPr>
                <w:rFonts w:ascii="宋体" w:hAnsi="宋体"/>
                <w:b/>
                <w:sz w:val="24"/>
              </w:rPr>
              <w:t>课程名</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E64D488" w14:textId="77777777" w:rsidR="00DE621F" w:rsidRDefault="0069676F">
            <w:pPr>
              <w:spacing w:line="520" w:lineRule="exact"/>
              <w:jc w:val="center"/>
              <w:rPr>
                <w:rFonts w:ascii="宋体" w:hAnsi="宋体"/>
              </w:rPr>
            </w:pPr>
            <w:r>
              <w:rPr>
                <w:rFonts w:ascii="宋体" w:hAnsi="宋体"/>
                <w:b/>
                <w:sz w:val="24"/>
              </w:rPr>
              <w:t>主要内容</w:t>
            </w:r>
          </w:p>
        </w:tc>
      </w:tr>
      <w:tr w:rsidR="00DE621F" w14:paraId="3B4DF4E9" w14:textId="77777777">
        <w:trPr>
          <w:trHeight w:val="1983"/>
          <w:jc w:val="center"/>
        </w:trPr>
        <w:tc>
          <w:tcPr>
            <w:tcW w:w="1316"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14:paraId="4940E31E" w14:textId="77777777" w:rsidR="00DE621F" w:rsidRDefault="0069676F">
            <w:pPr>
              <w:spacing w:line="520" w:lineRule="exact"/>
              <w:jc w:val="center"/>
              <w:rPr>
                <w:rFonts w:ascii="Times New Roman" w:eastAsia="Times New Roman" w:hAnsi="Times New Roman" w:cs="Times New Roman"/>
                <w:sz w:val="24"/>
              </w:rPr>
            </w:pPr>
            <w:r>
              <w:rPr>
                <w:rFonts w:ascii="宋体" w:hAnsi="宋体"/>
                <w:sz w:val="24"/>
              </w:rPr>
              <w:t>第一天</w:t>
            </w:r>
          </w:p>
          <w:p w14:paraId="5955D462" w14:textId="1F2E641C" w:rsidR="00DE621F" w:rsidRDefault="006F75C0">
            <w:pPr>
              <w:spacing w:line="520" w:lineRule="exact"/>
              <w:jc w:val="center"/>
              <w:rPr>
                <w:rFonts w:ascii="Times New Roman" w:eastAsia="Times New Roman" w:hAnsi="Times New Roman" w:cs="Times New Roman"/>
                <w:sz w:val="24"/>
              </w:rPr>
            </w:pPr>
            <w:r>
              <w:rPr>
                <w:rFonts w:ascii="Times New Roman" w:hAnsi="Times New Roman" w:cs="Times New Roman"/>
                <w:sz w:val="24"/>
              </w:rPr>
              <w:t>11</w:t>
            </w:r>
            <w:r w:rsidR="0069676F">
              <w:rPr>
                <w:rFonts w:ascii="Times New Roman" w:hAnsi="Times New Roman" w:cs="Times New Roman" w:hint="eastAsia"/>
                <w:sz w:val="24"/>
              </w:rPr>
              <w:t>.</w:t>
            </w:r>
            <w:r w:rsidR="0069676F">
              <w:rPr>
                <w:rFonts w:ascii="Times New Roman" w:hAnsi="Times New Roman" w:cs="Times New Roman"/>
                <w:sz w:val="24"/>
              </w:rPr>
              <w:t>1</w:t>
            </w:r>
            <w:r>
              <w:rPr>
                <w:rFonts w:ascii="Times New Roman" w:eastAsia="Times New Roman" w:hAnsi="Times New Roman" w:cs="Times New Roman"/>
                <w:sz w:val="24"/>
              </w:rPr>
              <w:t>5</w:t>
            </w:r>
          </w:p>
          <w:p w14:paraId="4CC18F50" w14:textId="543AE216" w:rsidR="00DE621F" w:rsidRDefault="006F75C0">
            <w:pPr>
              <w:spacing w:line="520" w:lineRule="exact"/>
              <w:jc w:val="center"/>
            </w:pPr>
            <w:r>
              <w:rPr>
                <w:rFonts w:hint="eastAsia"/>
              </w:rPr>
              <w:t>吴国伟</w:t>
            </w:r>
          </w:p>
          <w:p w14:paraId="38A3D67E" w14:textId="77777777" w:rsidR="00DE621F" w:rsidRDefault="00DE621F">
            <w:pPr>
              <w:spacing w:line="520" w:lineRule="exact"/>
              <w:jc w:val="center"/>
            </w:pPr>
          </w:p>
        </w:tc>
        <w:tc>
          <w:tcPr>
            <w:tcW w:w="7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0685EDE" w14:textId="77777777" w:rsidR="00DE621F" w:rsidRDefault="0069676F">
            <w:pPr>
              <w:spacing w:line="520" w:lineRule="exact"/>
              <w:jc w:val="center"/>
              <w:rPr>
                <w:rFonts w:ascii="宋体" w:hAnsi="宋体"/>
                <w:sz w:val="24"/>
              </w:rPr>
            </w:pPr>
            <w:r>
              <w:rPr>
                <w:rFonts w:ascii="宋体" w:hAnsi="宋体"/>
                <w:sz w:val="24"/>
              </w:rPr>
              <w:t>上午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F0C1BE0" w14:textId="77777777" w:rsidR="00DE621F" w:rsidRDefault="0069676F">
            <w:pPr>
              <w:spacing w:line="520" w:lineRule="exact"/>
              <w:jc w:val="center"/>
              <w:rPr>
                <w:rFonts w:ascii="宋体" w:hAnsi="宋体"/>
                <w:sz w:val="24"/>
              </w:rPr>
            </w:pPr>
            <w:r>
              <w:rPr>
                <w:rFonts w:ascii="宋体" w:hAnsi="宋体" w:hint="eastAsia"/>
                <w:sz w:val="24"/>
              </w:rPr>
              <w:t>fM</w:t>
            </w:r>
            <w:r>
              <w:rPr>
                <w:rFonts w:ascii="宋体" w:hAnsi="宋体"/>
                <w:sz w:val="24"/>
              </w:rPr>
              <w:t>RI</w:t>
            </w:r>
            <w:r>
              <w:rPr>
                <w:rFonts w:ascii="宋体" w:hAnsi="宋体" w:hint="eastAsia"/>
                <w:sz w:val="24"/>
              </w:rPr>
              <w:t>实验设计</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E96472D" w14:textId="77777777" w:rsidR="00DE621F" w:rsidRDefault="0069676F">
            <w:pPr>
              <w:spacing w:line="520" w:lineRule="exact"/>
              <w:ind w:left="360"/>
              <w:jc w:val="left"/>
              <w:rPr>
                <w:rFonts w:ascii="宋体" w:hAnsi="宋体"/>
                <w:sz w:val="24"/>
              </w:rPr>
            </w:pPr>
            <w:r>
              <w:rPr>
                <w:rFonts w:ascii="宋体" w:hAnsi="宋体" w:hint="eastAsia"/>
                <w:sz w:val="24"/>
              </w:rPr>
              <w:t>fMRI实验设计的基本原理</w:t>
            </w:r>
          </w:p>
          <w:p w14:paraId="763579AA" w14:textId="77777777" w:rsidR="00DE621F" w:rsidRDefault="0069676F">
            <w:pPr>
              <w:spacing w:line="520" w:lineRule="exact"/>
              <w:ind w:left="360"/>
              <w:jc w:val="left"/>
              <w:rPr>
                <w:rFonts w:ascii="宋体" w:hAnsi="宋体"/>
                <w:sz w:val="24"/>
              </w:rPr>
            </w:pPr>
            <w:r>
              <w:rPr>
                <w:rFonts w:ascii="宋体" w:hAnsi="宋体" w:hint="eastAsia"/>
                <w:sz w:val="24"/>
              </w:rPr>
              <w:t>fMRI实验设计需要注意的事项</w:t>
            </w:r>
          </w:p>
          <w:p w14:paraId="720037BC" w14:textId="52064D69" w:rsidR="006F75C0" w:rsidRDefault="006F75C0">
            <w:pPr>
              <w:spacing w:line="520" w:lineRule="exact"/>
              <w:ind w:left="360"/>
              <w:jc w:val="left"/>
              <w:rPr>
                <w:rFonts w:ascii="宋体" w:hAnsi="宋体"/>
                <w:sz w:val="24"/>
              </w:rPr>
            </w:pPr>
            <w:r>
              <w:rPr>
                <w:rFonts w:ascii="宋体" w:hAnsi="宋体" w:hint="eastAsia"/>
                <w:sz w:val="24"/>
              </w:rPr>
              <w:t>任务态fMRI硬件准备介绍</w:t>
            </w:r>
          </w:p>
          <w:p w14:paraId="7C89534F" w14:textId="77777777" w:rsidR="00DE621F" w:rsidRDefault="0069676F">
            <w:pPr>
              <w:spacing w:line="520" w:lineRule="exact"/>
              <w:ind w:left="360"/>
              <w:jc w:val="left"/>
              <w:rPr>
                <w:rFonts w:ascii="宋体" w:hAnsi="宋体"/>
                <w:sz w:val="24"/>
              </w:rPr>
            </w:pPr>
            <w:r>
              <w:rPr>
                <w:rFonts w:ascii="宋体" w:hAnsi="宋体" w:hint="eastAsia"/>
                <w:sz w:val="24"/>
              </w:rPr>
              <w:t>如何用软件呈现实验</w:t>
            </w:r>
          </w:p>
        </w:tc>
      </w:tr>
      <w:tr w:rsidR="00DE621F" w14:paraId="686BB42C" w14:textId="77777777">
        <w:trPr>
          <w:trHeight w:val="1837"/>
          <w:jc w:val="center"/>
        </w:trPr>
        <w:tc>
          <w:tcPr>
            <w:tcW w:w="1316" w:type="dxa"/>
            <w:vMerge/>
            <w:tcBorders>
              <w:left w:val="single" w:sz="4" w:space="0" w:color="000000"/>
              <w:right w:val="single" w:sz="4" w:space="0" w:color="000000"/>
            </w:tcBorders>
            <w:shd w:val="clear" w:color="000000" w:fill="FFFFFF"/>
            <w:tcMar>
              <w:left w:w="108" w:type="dxa"/>
              <w:right w:w="108" w:type="dxa"/>
            </w:tcMar>
            <w:vAlign w:val="center"/>
          </w:tcPr>
          <w:p w14:paraId="38B9682F" w14:textId="77777777" w:rsidR="00DE621F" w:rsidRDefault="00DE621F">
            <w:pPr>
              <w:spacing w:after="200" w:line="520" w:lineRule="exact"/>
              <w:jc w:val="left"/>
              <w:rPr>
                <w:rFonts w:ascii="宋体" w:hAnsi="宋体"/>
                <w:sz w:val="22"/>
              </w:rPr>
            </w:pPr>
          </w:p>
        </w:tc>
        <w:tc>
          <w:tcPr>
            <w:tcW w:w="7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BDEAF3D" w14:textId="77777777" w:rsidR="00DE621F" w:rsidRDefault="0069676F">
            <w:pPr>
              <w:spacing w:line="520" w:lineRule="exact"/>
              <w:jc w:val="center"/>
              <w:rPr>
                <w:rFonts w:ascii="宋体" w:hAnsi="宋体"/>
                <w:sz w:val="24"/>
              </w:rPr>
            </w:pPr>
            <w:r>
              <w:rPr>
                <w:rFonts w:ascii="宋体" w:hAnsi="宋体"/>
                <w:sz w:val="24"/>
              </w:rPr>
              <w:t>下午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8F57AAB" w14:textId="77777777" w:rsidR="00DE621F" w:rsidRDefault="0069676F">
            <w:pPr>
              <w:spacing w:line="520" w:lineRule="exact"/>
              <w:jc w:val="center"/>
              <w:rPr>
                <w:rFonts w:ascii="宋体" w:hAnsi="宋体"/>
                <w:sz w:val="24"/>
              </w:rPr>
            </w:pPr>
            <w:r>
              <w:rPr>
                <w:rFonts w:ascii="宋体" w:hAnsi="宋体" w:hint="eastAsia"/>
                <w:sz w:val="24"/>
              </w:rPr>
              <w:t>E-prime实验设计</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C6FE536" w14:textId="77777777" w:rsidR="00DE621F" w:rsidRDefault="0069676F">
            <w:pPr>
              <w:spacing w:line="520" w:lineRule="exact"/>
              <w:ind w:left="360"/>
              <w:jc w:val="left"/>
              <w:rPr>
                <w:rFonts w:ascii="宋体" w:hAnsi="宋体"/>
                <w:sz w:val="24"/>
              </w:rPr>
            </w:pPr>
            <w:r>
              <w:rPr>
                <w:rFonts w:ascii="宋体" w:hAnsi="宋体" w:hint="eastAsia"/>
                <w:sz w:val="24"/>
              </w:rPr>
              <w:t>E-prime功能组件、流水线、控件等</w:t>
            </w:r>
          </w:p>
          <w:p w14:paraId="5BB92274" w14:textId="77777777" w:rsidR="00DE621F" w:rsidRDefault="0069676F">
            <w:pPr>
              <w:spacing w:line="520" w:lineRule="exact"/>
              <w:ind w:left="360"/>
              <w:jc w:val="left"/>
              <w:rPr>
                <w:rFonts w:ascii="宋体" w:hAnsi="宋体"/>
                <w:sz w:val="24"/>
              </w:rPr>
            </w:pPr>
            <w:r>
              <w:rPr>
                <w:rFonts w:ascii="宋体" w:hAnsi="宋体" w:hint="eastAsia"/>
                <w:sz w:val="24"/>
              </w:rPr>
              <w:t>E-prime呈现实操</w:t>
            </w:r>
          </w:p>
        </w:tc>
      </w:tr>
      <w:tr w:rsidR="00DE621F" w14:paraId="79F0F437" w14:textId="77777777">
        <w:trPr>
          <w:trHeight w:val="1258"/>
          <w:jc w:val="center"/>
        </w:trPr>
        <w:tc>
          <w:tcPr>
            <w:tcW w:w="1316"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6EBFBBE" w14:textId="77777777" w:rsidR="00DE621F" w:rsidRDefault="0069676F">
            <w:pPr>
              <w:spacing w:line="520" w:lineRule="exact"/>
              <w:jc w:val="center"/>
              <w:rPr>
                <w:rFonts w:ascii="Times New Roman" w:eastAsia="Times New Roman" w:hAnsi="Times New Roman" w:cs="Times New Roman"/>
                <w:sz w:val="24"/>
              </w:rPr>
            </w:pPr>
            <w:r>
              <w:rPr>
                <w:rFonts w:ascii="宋体" w:hAnsi="宋体"/>
                <w:sz w:val="24"/>
              </w:rPr>
              <w:t>第二天</w:t>
            </w:r>
          </w:p>
          <w:p w14:paraId="26254FE3" w14:textId="4A362EA7" w:rsidR="00DE621F" w:rsidRDefault="006F75C0">
            <w:pPr>
              <w:spacing w:line="520" w:lineRule="exact"/>
              <w:jc w:val="center"/>
              <w:rPr>
                <w:rFonts w:ascii="Times New Roman" w:eastAsia="Times New Roman" w:hAnsi="Times New Roman" w:cs="Times New Roman"/>
                <w:sz w:val="24"/>
              </w:rPr>
            </w:pPr>
            <w:r>
              <w:rPr>
                <w:rFonts w:ascii="Times New Roman" w:hAnsi="Times New Roman" w:cs="Times New Roman"/>
                <w:sz w:val="24"/>
              </w:rPr>
              <w:t>11</w:t>
            </w:r>
            <w:r w:rsidR="0069676F">
              <w:rPr>
                <w:rFonts w:ascii="Times New Roman" w:hAnsi="Times New Roman" w:cs="Times New Roman"/>
                <w:sz w:val="24"/>
              </w:rPr>
              <w:t>.</w:t>
            </w:r>
            <w:r>
              <w:rPr>
                <w:rFonts w:ascii="Times New Roman" w:hAnsi="Times New Roman" w:cs="Times New Roman"/>
                <w:sz w:val="24"/>
              </w:rPr>
              <w:t>16</w:t>
            </w:r>
            <w:r w:rsidR="0069676F">
              <w:rPr>
                <w:rFonts w:ascii="Times New Roman" w:eastAsia="Times New Roman" w:hAnsi="Times New Roman" w:cs="Times New Roman"/>
                <w:sz w:val="24"/>
              </w:rPr>
              <w:t xml:space="preserve"> </w:t>
            </w:r>
          </w:p>
          <w:p w14:paraId="00768339" w14:textId="3D498EF2" w:rsidR="00DE621F" w:rsidRDefault="00223E8C">
            <w:pPr>
              <w:spacing w:line="520" w:lineRule="exact"/>
              <w:jc w:val="center"/>
            </w:pPr>
            <w:r>
              <w:rPr>
                <w:rFonts w:hint="eastAsia"/>
              </w:rPr>
              <w:t>裘吉成</w:t>
            </w:r>
          </w:p>
        </w:tc>
        <w:tc>
          <w:tcPr>
            <w:tcW w:w="7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D94C752" w14:textId="77777777" w:rsidR="00DE621F" w:rsidRDefault="0069676F">
            <w:pPr>
              <w:spacing w:line="520" w:lineRule="exact"/>
              <w:jc w:val="center"/>
              <w:rPr>
                <w:rFonts w:ascii="宋体" w:hAnsi="宋体"/>
                <w:sz w:val="24"/>
              </w:rPr>
            </w:pPr>
            <w:r>
              <w:rPr>
                <w:rFonts w:ascii="宋体" w:hAnsi="宋体"/>
                <w:sz w:val="24"/>
              </w:rPr>
              <w:t>上午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FAF75AD" w14:textId="77777777" w:rsidR="00DE621F" w:rsidRDefault="0069676F">
            <w:pPr>
              <w:spacing w:line="520" w:lineRule="exact"/>
              <w:jc w:val="center"/>
              <w:rPr>
                <w:rFonts w:ascii="宋体" w:hAnsi="宋体"/>
                <w:sz w:val="24"/>
              </w:rPr>
            </w:pPr>
            <w:r>
              <w:rPr>
                <w:rFonts w:ascii="宋体" w:hAnsi="宋体" w:hint="eastAsia"/>
                <w:sz w:val="24"/>
              </w:rPr>
              <w:t>SPM数据预处理</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9422777" w14:textId="77777777" w:rsidR="00DE621F" w:rsidRDefault="0069676F">
            <w:pPr>
              <w:spacing w:line="520" w:lineRule="exact"/>
              <w:jc w:val="left"/>
              <w:rPr>
                <w:rFonts w:ascii="宋体" w:hAnsi="宋体"/>
                <w:sz w:val="24"/>
              </w:rPr>
            </w:pPr>
            <w:r>
              <w:rPr>
                <w:rFonts w:ascii="宋体" w:hAnsi="宋体" w:hint="eastAsia"/>
                <w:sz w:val="24"/>
              </w:rPr>
              <w:t>任务态功能数据预处理：头动校正、时间层校正、标准化、平滑等。</w:t>
            </w:r>
          </w:p>
        </w:tc>
      </w:tr>
      <w:tr w:rsidR="00DE621F" w14:paraId="240909D8" w14:textId="77777777">
        <w:trPr>
          <w:trHeight w:val="1019"/>
          <w:jc w:val="center"/>
        </w:trPr>
        <w:tc>
          <w:tcPr>
            <w:tcW w:w="1316"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BD5E914" w14:textId="77777777" w:rsidR="00DE621F" w:rsidRDefault="00DE621F">
            <w:pPr>
              <w:spacing w:after="200" w:line="520" w:lineRule="exact"/>
              <w:jc w:val="left"/>
              <w:rPr>
                <w:rFonts w:ascii="宋体" w:hAnsi="宋体"/>
                <w:sz w:val="22"/>
              </w:rPr>
            </w:pPr>
          </w:p>
        </w:tc>
        <w:tc>
          <w:tcPr>
            <w:tcW w:w="7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485B6AEC" w14:textId="77777777" w:rsidR="00DE621F" w:rsidRDefault="0069676F">
            <w:pPr>
              <w:spacing w:line="520" w:lineRule="exact"/>
              <w:jc w:val="center"/>
              <w:rPr>
                <w:rFonts w:ascii="宋体" w:hAnsi="宋体"/>
                <w:sz w:val="24"/>
              </w:rPr>
            </w:pPr>
            <w:r>
              <w:rPr>
                <w:rFonts w:ascii="宋体" w:hAnsi="宋体"/>
                <w:sz w:val="24"/>
              </w:rPr>
              <w:t>下午</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7621C496" w14:textId="77777777" w:rsidR="00DE621F" w:rsidRDefault="0069676F">
            <w:pPr>
              <w:spacing w:line="520" w:lineRule="exact"/>
              <w:jc w:val="center"/>
              <w:rPr>
                <w:rFonts w:ascii="宋体" w:hAnsi="宋体"/>
                <w:sz w:val="24"/>
              </w:rPr>
            </w:pPr>
            <w:r>
              <w:rPr>
                <w:rFonts w:ascii="宋体" w:hAnsi="宋体" w:hint="eastAsia"/>
                <w:sz w:val="24"/>
              </w:rPr>
              <w:t>SPM一阶分析与批处理</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087F9B11" w14:textId="77777777" w:rsidR="00DE621F" w:rsidRDefault="0069676F">
            <w:pPr>
              <w:spacing w:line="520" w:lineRule="exact"/>
              <w:jc w:val="left"/>
              <w:rPr>
                <w:rFonts w:ascii="宋体" w:hAnsi="宋体"/>
                <w:sz w:val="24"/>
              </w:rPr>
            </w:pPr>
            <w:r>
              <w:rPr>
                <w:rFonts w:ascii="宋体" w:hAnsi="宋体" w:hint="eastAsia"/>
                <w:sz w:val="24"/>
              </w:rPr>
              <w:t xml:space="preserve">   SPM一阶分析</w:t>
            </w:r>
          </w:p>
          <w:p w14:paraId="226C964C" w14:textId="77777777" w:rsidR="00DE621F" w:rsidRDefault="0069676F">
            <w:pPr>
              <w:spacing w:line="520" w:lineRule="exact"/>
              <w:jc w:val="left"/>
              <w:rPr>
                <w:rFonts w:ascii="宋体" w:hAnsi="宋体"/>
                <w:sz w:val="24"/>
              </w:rPr>
            </w:pPr>
            <w:r>
              <w:rPr>
                <w:rFonts w:ascii="宋体" w:hAnsi="宋体" w:hint="eastAsia"/>
                <w:sz w:val="24"/>
              </w:rPr>
              <w:t xml:space="preserve">   MATLAB基础：数据结构、流程控制、函数与脚本等。</w:t>
            </w:r>
          </w:p>
          <w:p w14:paraId="3ACEA126" w14:textId="77777777" w:rsidR="00DE621F" w:rsidRDefault="0069676F">
            <w:pPr>
              <w:spacing w:line="520" w:lineRule="exact"/>
              <w:jc w:val="left"/>
              <w:rPr>
                <w:rFonts w:ascii="宋体" w:hAnsi="宋体"/>
                <w:sz w:val="24"/>
              </w:rPr>
            </w:pPr>
            <w:r>
              <w:rPr>
                <w:rFonts w:ascii="宋体" w:hAnsi="宋体" w:hint="eastAsia"/>
                <w:sz w:val="24"/>
              </w:rPr>
              <w:t xml:space="preserve">   SPM数据批处理</w:t>
            </w:r>
          </w:p>
        </w:tc>
      </w:tr>
      <w:tr w:rsidR="00DE621F" w14:paraId="4CFBB459" w14:textId="77777777">
        <w:trPr>
          <w:trHeight w:val="2032"/>
          <w:jc w:val="center"/>
        </w:trPr>
        <w:tc>
          <w:tcPr>
            <w:tcW w:w="1316"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14:paraId="09CB718C" w14:textId="77777777" w:rsidR="00DE621F" w:rsidRDefault="00DE621F">
            <w:pPr>
              <w:spacing w:line="520" w:lineRule="exact"/>
              <w:rPr>
                <w:rFonts w:ascii="宋体" w:hAnsi="宋体"/>
                <w:sz w:val="24"/>
              </w:rPr>
            </w:pPr>
          </w:p>
          <w:p w14:paraId="5CCFC5AC" w14:textId="77777777" w:rsidR="00DE621F" w:rsidRDefault="0069676F">
            <w:pPr>
              <w:spacing w:line="520" w:lineRule="exact"/>
              <w:jc w:val="center"/>
              <w:rPr>
                <w:rFonts w:ascii="Times New Roman" w:eastAsia="Times New Roman" w:hAnsi="Times New Roman" w:cs="Times New Roman"/>
                <w:sz w:val="24"/>
              </w:rPr>
            </w:pPr>
            <w:r>
              <w:rPr>
                <w:rFonts w:ascii="宋体" w:hAnsi="宋体"/>
                <w:sz w:val="24"/>
              </w:rPr>
              <w:t>第三天</w:t>
            </w:r>
          </w:p>
          <w:p w14:paraId="29DF5212" w14:textId="4FC90DED" w:rsidR="00DE621F" w:rsidRDefault="006F75C0">
            <w:pPr>
              <w:spacing w:line="520" w:lineRule="exact"/>
              <w:jc w:val="center"/>
              <w:rPr>
                <w:rFonts w:ascii="Times New Roman" w:eastAsia="Times New Roman" w:hAnsi="Times New Roman" w:cs="Times New Roman"/>
                <w:sz w:val="24"/>
              </w:rPr>
            </w:pPr>
            <w:r>
              <w:rPr>
                <w:rFonts w:ascii="Times New Roman" w:hAnsi="Times New Roman" w:cs="Times New Roman"/>
                <w:sz w:val="24"/>
              </w:rPr>
              <w:t>11</w:t>
            </w:r>
            <w:r w:rsidR="0069676F">
              <w:rPr>
                <w:rFonts w:ascii="Times New Roman" w:hAnsi="Times New Roman" w:cs="Times New Roman" w:hint="eastAsia"/>
                <w:sz w:val="24"/>
              </w:rPr>
              <w:t>.</w:t>
            </w:r>
            <w:r>
              <w:rPr>
                <w:rFonts w:ascii="Times New Roman" w:hAnsi="Times New Roman" w:cs="Times New Roman"/>
                <w:sz w:val="24"/>
              </w:rPr>
              <w:t>17</w:t>
            </w:r>
          </w:p>
          <w:p w14:paraId="775C364E" w14:textId="0A70A0DB" w:rsidR="00DE621F" w:rsidRDefault="006F75C0">
            <w:pPr>
              <w:spacing w:line="520" w:lineRule="exact"/>
              <w:jc w:val="center"/>
            </w:pPr>
            <w:r>
              <w:rPr>
                <w:rFonts w:hint="eastAsia"/>
              </w:rPr>
              <w:t>杨田雨</w:t>
            </w:r>
          </w:p>
        </w:tc>
        <w:tc>
          <w:tcPr>
            <w:tcW w:w="7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279C5043" w14:textId="77777777" w:rsidR="00DE621F" w:rsidRDefault="0069676F">
            <w:pPr>
              <w:spacing w:line="520" w:lineRule="exact"/>
              <w:jc w:val="center"/>
              <w:rPr>
                <w:rFonts w:ascii="宋体" w:hAnsi="宋体"/>
                <w:sz w:val="24"/>
              </w:rPr>
            </w:pPr>
            <w:r>
              <w:rPr>
                <w:rFonts w:ascii="宋体" w:hAnsi="宋体"/>
                <w:sz w:val="24"/>
              </w:rPr>
              <w:t>上午</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32BFF2FB" w14:textId="77777777" w:rsidR="00DE621F" w:rsidRDefault="0069676F">
            <w:pPr>
              <w:spacing w:line="520" w:lineRule="exact"/>
              <w:jc w:val="center"/>
              <w:rPr>
                <w:rFonts w:ascii="宋体" w:hAnsi="宋体"/>
                <w:color w:val="000000" w:themeColor="text1"/>
                <w:sz w:val="24"/>
              </w:rPr>
            </w:pPr>
            <w:r>
              <w:rPr>
                <w:rFonts w:ascii="宋体" w:hAnsi="宋体" w:hint="eastAsia"/>
                <w:color w:val="000000" w:themeColor="text1"/>
                <w:sz w:val="24"/>
              </w:rPr>
              <w:t>SPM二阶分析</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08D95C75" w14:textId="77777777" w:rsidR="00DE621F" w:rsidRDefault="0069676F">
            <w:pPr>
              <w:spacing w:line="520" w:lineRule="exact"/>
              <w:ind w:left="360"/>
              <w:jc w:val="left"/>
              <w:rPr>
                <w:rFonts w:ascii="宋体" w:hAnsi="宋体"/>
                <w:color w:val="000000" w:themeColor="text1"/>
                <w:sz w:val="24"/>
              </w:rPr>
            </w:pPr>
            <w:r>
              <w:rPr>
                <w:rFonts w:ascii="宋体" w:hAnsi="宋体" w:hint="eastAsia"/>
                <w:color w:val="000000" w:themeColor="text1"/>
                <w:sz w:val="24"/>
              </w:rPr>
              <w:t>单样本T检验</w:t>
            </w:r>
          </w:p>
          <w:p w14:paraId="15BC9CBE" w14:textId="77777777" w:rsidR="00DE621F" w:rsidRDefault="0069676F">
            <w:pPr>
              <w:spacing w:line="520" w:lineRule="exact"/>
              <w:ind w:left="360"/>
              <w:jc w:val="left"/>
              <w:rPr>
                <w:rFonts w:ascii="宋体" w:hAnsi="宋体"/>
                <w:color w:val="000000" w:themeColor="text1"/>
                <w:sz w:val="24"/>
              </w:rPr>
            </w:pPr>
            <w:r>
              <w:rPr>
                <w:rFonts w:ascii="宋体" w:hAnsi="宋体" w:hint="eastAsia"/>
                <w:color w:val="000000" w:themeColor="text1"/>
                <w:sz w:val="24"/>
              </w:rPr>
              <w:t>双样本T检验</w:t>
            </w:r>
          </w:p>
          <w:p w14:paraId="7FD5ED40" w14:textId="77777777" w:rsidR="00DE621F" w:rsidRDefault="0069676F">
            <w:pPr>
              <w:spacing w:line="520" w:lineRule="exact"/>
              <w:ind w:left="360"/>
              <w:jc w:val="left"/>
              <w:rPr>
                <w:rFonts w:ascii="宋体" w:hAnsi="宋体"/>
                <w:color w:val="000000" w:themeColor="text1"/>
                <w:sz w:val="24"/>
              </w:rPr>
            </w:pPr>
            <w:r>
              <w:rPr>
                <w:rFonts w:ascii="宋体" w:hAnsi="宋体" w:hint="eastAsia"/>
                <w:color w:val="000000" w:themeColor="text1"/>
                <w:sz w:val="24"/>
              </w:rPr>
              <w:t>配对T检验</w:t>
            </w:r>
          </w:p>
        </w:tc>
      </w:tr>
      <w:tr w:rsidR="00DE621F" w14:paraId="481BD5BF" w14:textId="77777777">
        <w:trPr>
          <w:trHeight w:val="743"/>
          <w:jc w:val="center"/>
        </w:trPr>
        <w:tc>
          <w:tcPr>
            <w:tcW w:w="1316"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429D29" w14:textId="77777777" w:rsidR="00DE621F" w:rsidRDefault="00DE621F">
            <w:pPr>
              <w:spacing w:line="520" w:lineRule="exact"/>
              <w:rPr>
                <w:rFonts w:ascii="宋体" w:hAnsi="宋体"/>
                <w:sz w:val="24"/>
              </w:rPr>
            </w:pPr>
          </w:p>
        </w:tc>
        <w:tc>
          <w:tcPr>
            <w:tcW w:w="785"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vAlign w:val="center"/>
          </w:tcPr>
          <w:p w14:paraId="69941E23" w14:textId="77777777" w:rsidR="00DE621F" w:rsidRDefault="0069676F">
            <w:pPr>
              <w:spacing w:line="520" w:lineRule="exact"/>
              <w:jc w:val="center"/>
              <w:rPr>
                <w:rFonts w:ascii="宋体" w:hAnsi="宋体"/>
                <w:sz w:val="24"/>
              </w:rPr>
            </w:pPr>
            <w:r>
              <w:rPr>
                <w:rFonts w:ascii="宋体" w:hAnsi="宋体" w:hint="eastAsia"/>
                <w:sz w:val="24"/>
              </w:rPr>
              <w:t>下午</w:t>
            </w:r>
          </w:p>
        </w:tc>
        <w:tc>
          <w:tcPr>
            <w:tcW w:w="2285"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vAlign w:val="center"/>
          </w:tcPr>
          <w:p w14:paraId="72550273" w14:textId="77777777" w:rsidR="00DE621F" w:rsidRDefault="0069676F">
            <w:pPr>
              <w:spacing w:line="520" w:lineRule="exact"/>
              <w:jc w:val="center"/>
              <w:rPr>
                <w:rFonts w:ascii="宋体" w:hAnsi="宋体"/>
                <w:color w:val="000000" w:themeColor="text1"/>
                <w:sz w:val="24"/>
              </w:rPr>
            </w:pPr>
            <w:r>
              <w:rPr>
                <w:rFonts w:ascii="宋体" w:hAnsi="宋体" w:hint="eastAsia"/>
                <w:color w:val="000000" w:themeColor="text1"/>
                <w:sz w:val="24"/>
              </w:rPr>
              <w:t>SPM二阶分析</w:t>
            </w:r>
          </w:p>
        </w:tc>
        <w:tc>
          <w:tcPr>
            <w:tcW w:w="4480"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vAlign w:val="center"/>
          </w:tcPr>
          <w:p w14:paraId="424BD888" w14:textId="77777777" w:rsidR="00DE621F" w:rsidRDefault="0069676F">
            <w:pPr>
              <w:spacing w:line="520" w:lineRule="exact"/>
              <w:ind w:left="360"/>
              <w:jc w:val="left"/>
              <w:rPr>
                <w:rFonts w:ascii="宋体" w:hAnsi="宋体"/>
                <w:color w:val="000000" w:themeColor="text1"/>
                <w:sz w:val="24"/>
              </w:rPr>
            </w:pPr>
            <w:r>
              <w:rPr>
                <w:rFonts w:ascii="宋体" w:hAnsi="宋体" w:hint="eastAsia"/>
                <w:color w:val="000000" w:themeColor="text1"/>
                <w:sz w:val="24"/>
              </w:rPr>
              <w:t>被试间方差分析</w:t>
            </w:r>
          </w:p>
          <w:p w14:paraId="72BEC2D4" w14:textId="77777777" w:rsidR="00DE621F" w:rsidRDefault="0069676F">
            <w:pPr>
              <w:spacing w:line="520" w:lineRule="exact"/>
              <w:ind w:left="360"/>
              <w:jc w:val="left"/>
              <w:rPr>
                <w:rFonts w:ascii="宋体" w:hAnsi="宋体"/>
                <w:color w:val="000000" w:themeColor="text1"/>
                <w:sz w:val="24"/>
              </w:rPr>
            </w:pPr>
            <w:r>
              <w:rPr>
                <w:rFonts w:ascii="宋体" w:hAnsi="宋体" w:hint="eastAsia"/>
                <w:color w:val="000000" w:themeColor="text1"/>
                <w:sz w:val="24"/>
              </w:rPr>
              <w:t>被试内方差分析</w:t>
            </w:r>
          </w:p>
          <w:p w14:paraId="1B452EA9" w14:textId="77777777" w:rsidR="00DE621F" w:rsidRDefault="0069676F">
            <w:pPr>
              <w:spacing w:line="520" w:lineRule="exact"/>
              <w:ind w:left="360"/>
              <w:jc w:val="left"/>
              <w:rPr>
                <w:rFonts w:ascii="宋体" w:hAnsi="宋体"/>
                <w:color w:val="000000" w:themeColor="text1"/>
                <w:sz w:val="24"/>
              </w:rPr>
            </w:pPr>
            <w:r>
              <w:rPr>
                <w:rFonts w:ascii="宋体" w:hAnsi="宋体" w:hint="eastAsia"/>
                <w:color w:val="000000" w:themeColor="text1"/>
                <w:sz w:val="24"/>
              </w:rPr>
              <w:t>混合设计方差分析</w:t>
            </w:r>
          </w:p>
        </w:tc>
      </w:tr>
      <w:tr w:rsidR="00DE621F" w14:paraId="43C4E38E" w14:textId="77777777">
        <w:trPr>
          <w:trHeight w:val="1268"/>
          <w:jc w:val="center"/>
        </w:trPr>
        <w:tc>
          <w:tcPr>
            <w:tcW w:w="1316"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14:paraId="139F1257" w14:textId="77777777" w:rsidR="006F75C0" w:rsidRDefault="006F75C0">
            <w:pPr>
              <w:spacing w:line="520" w:lineRule="exact"/>
              <w:jc w:val="center"/>
              <w:rPr>
                <w:rFonts w:ascii="宋体" w:hAnsi="宋体"/>
                <w:sz w:val="24"/>
              </w:rPr>
            </w:pPr>
          </w:p>
          <w:p w14:paraId="588F5B9C" w14:textId="77777777" w:rsidR="006F75C0" w:rsidRDefault="006F75C0">
            <w:pPr>
              <w:spacing w:line="520" w:lineRule="exact"/>
              <w:jc w:val="center"/>
              <w:rPr>
                <w:rFonts w:ascii="宋体" w:hAnsi="宋体"/>
                <w:sz w:val="24"/>
              </w:rPr>
            </w:pPr>
          </w:p>
          <w:p w14:paraId="6EE3DDBF" w14:textId="77777777" w:rsidR="00DE621F" w:rsidRDefault="0069676F">
            <w:pPr>
              <w:spacing w:line="520" w:lineRule="exact"/>
              <w:jc w:val="center"/>
              <w:rPr>
                <w:rFonts w:ascii="Times New Roman" w:eastAsia="Times New Roman" w:hAnsi="Times New Roman" w:cs="Times New Roman"/>
                <w:sz w:val="24"/>
              </w:rPr>
            </w:pPr>
            <w:r>
              <w:rPr>
                <w:rFonts w:ascii="宋体" w:hAnsi="宋体"/>
                <w:sz w:val="24"/>
              </w:rPr>
              <w:t>第</w:t>
            </w:r>
            <w:r>
              <w:rPr>
                <w:rFonts w:ascii="宋体" w:hAnsi="宋体" w:hint="eastAsia"/>
                <w:sz w:val="24"/>
              </w:rPr>
              <w:t>四</w:t>
            </w:r>
            <w:r>
              <w:rPr>
                <w:rFonts w:ascii="宋体" w:hAnsi="宋体"/>
                <w:sz w:val="24"/>
              </w:rPr>
              <w:t>天</w:t>
            </w:r>
          </w:p>
          <w:p w14:paraId="36BECEAA" w14:textId="209696C5" w:rsidR="00DE621F" w:rsidRDefault="006F75C0">
            <w:pPr>
              <w:spacing w:line="520" w:lineRule="exact"/>
              <w:jc w:val="center"/>
              <w:rPr>
                <w:rFonts w:ascii="Times New Roman" w:eastAsia="Times New Roman" w:hAnsi="Times New Roman" w:cs="Times New Roman"/>
                <w:sz w:val="24"/>
              </w:rPr>
            </w:pPr>
            <w:r>
              <w:rPr>
                <w:rFonts w:ascii="Times New Roman" w:hAnsi="Times New Roman" w:cs="Times New Roman"/>
                <w:sz w:val="24"/>
              </w:rPr>
              <w:t>11</w:t>
            </w:r>
            <w:r w:rsidR="0069676F">
              <w:rPr>
                <w:rFonts w:ascii="Times New Roman" w:hAnsi="Times New Roman" w:cs="Times New Roman"/>
                <w:sz w:val="24"/>
              </w:rPr>
              <w:t>.</w:t>
            </w:r>
            <w:r>
              <w:rPr>
                <w:rFonts w:ascii="Times New Roman" w:hAnsi="Times New Roman" w:cs="Times New Roman"/>
                <w:sz w:val="24"/>
              </w:rPr>
              <w:t>18</w:t>
            </w:r>
          </w:p>
          <w:p w14:paraId="510B2759" w14:textId="0F142A15" w:rsidR="00DE621F" w:rsidRDefault="006F75C0">
            <w:pPr>
              <w:spacing w:line="520" w:lineRule="exact"/>
              <w:jc w:val="center"/>
            </w:pPr>
            <w:r>
              <w:rPr>
                <w:rFonts w:hint="eastAsia"/>
              </w:rPr>
              <w:lastRenderedPageBreak/>
              <w:t>何清华</w:t>
            </w:r>
          </w:p>
        </w:tc>
        <w:tc>
          <w:tcPr>
            <w:tcW w:w="7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33F16822" w14:textId="77777777" w:rsidR="00DE621F" w:rsidRDefault="0069676F">
            <w:pPr>
              <w:spacing w:line="520" w:lineRule="exact"/>
              <w:jc w:val="center"/>
              <w:rPr>
                <w:rFonts w:ascii="宋体" w:hAnsi="宋体"/>
                <w:sz w:val="24"/>
              </w:rPr>
            </w:pPr>
            <w:r>
              <w:rPr>
                <w:rFonts w:ascii="宋体" w:hAnsi="宋体"/>
                <w:sz w:val="24"/>
              </w:rPr>
              <w:lastRenderedPageBreak/>
              <w:t>上午</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4F34C248" w14:textId="77777777" w:rsidR="00DE621F" w:rsidRDefault="0069676F">
            <w:pPr>
              <w:spacing w:line="520" w:lineRule="exact"/>
              <w:jc w:val="center"/>
              <w:rPr>
                <w:rFonts w:ascii="宋体" w:hAnsi="宋体"/>
                <w:sz w:val="24"/>
              </w:rPr>
            </w:pPr>
            <w:r>
              <w:rPr>
                <w:rFonts w:ascii="宋体" w:hAnsi="宋体" w:hint="eastAsia"/>
                <w:sz w:val="24"/>
              </w:rPr>
              <w:t>PPI讲解</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360E2D82" w14:textId="77777777" w:rsidR="00DE621F" w:rsidRDefault="0069676F">
            <w:pPr>
              <w:spacing w:line="520" w:lineRule="exact"/>
              <w:ind w:left="360"/>
              <w:jc w:val="left"/>
              <w:rPr>
                <w:rFonts w:ascii="宋体" w:hAnsi="宋体"/>
                <w:sz w:val="24"/>
              </w:rPr>
            </w:pPr>
            <w:r>
              <w:rPr>
                <w:rFonts w:ascii="宋体" w:hAnsi="宋体" w:hint="eastAsia"/>
                <w:sz w:val="24"/>
              </w:rPr>
              <w:t>PPI（心理与生理交互作用分析）原理介绍</w:t>
            </w:r>
          </w:p>
          <w:p w14:paraId="58F49689" w14:textId="77777777" w:rsidR="00DE621F" w:rsidRDefault="0069676F">
            <w:pPr>
              <w:spacing w:line="520" w:lineRule="exact"/>
              <w:ind w:left="360"/>
              <w:jc w:val="left"/>
              <w:rPr>
                <w:rFonts w:ascii="宋体" w:hAnsi="宋体"/>
                <w:sz w:val="24"/>
              </w:rPr>
            </w:pPr>
            <w:r>
              <w:rPr>
                <w:rFonts w:ascii="宋体" w:hAnsi="宋体" w:hint="eastAsia"/>
                <w:sz w:val="24"/>
              </w:rPr>
              <w:t>PPI研究应用实例介绍</w:t>
            </w:r>
          </w:p>
          <w:p w14:paraId="3A3FFC75" w14:textId="77777777" w:rsidR="00DE621F" w:rsidRDefault="0069676F">
            <w:pPr>
              <w:spacing w:line="520" w:lineRule="exact"/>
              <w:ind w:left="360"/>
              <w:jc w:val="left"/>
              <w:rPr>
                <w:rFonts w:ascii="宋体" w:hAnsi="宋体"/>
                <w:sz w:val="24"/>
              </w:rPr>
            </w:pPr>
            <w:r>
              <w:rPr>
                <w:rFonts w:ascii="宋体" w:hAnsi="宋体" w:hint="eastAsia"/>
                <w:sz w:val="24"/>
              </w:rPr>
              <w:t>PPI分析流程与操作步骤详解</w:t>
            </w:r>
          </w:p>
        </w:tc>
      </w:tr>
      <w:tr w:rsidR="00DE621F" w14:paraId="4648E3B5" w14:textId="77777777">
        <w:trPr>
          <w:trHeight w:val="1816"/>
          <w:jc w:val="center"/>
        </w:trPr>
        <w:tc>
          <w:tcPr>
            <w:tcW w:w="1316"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14:paraId="735A8A43" w14:textId="77777777" w:rsidR="00DE621F" w:rsidRDefault="00DE621F">
            <w:pPr>
              <w:spacing w:after="200" w:line="520" w:lineRule="exact"/>
              <w:jc w:val="left"/>
              <w:rPr>
                <w:rFonts w:ascii="宋体" w:hAnsi="宋体"/>
                <w:sz w:val="22"/>
              </w:rPr>
            </w:pPr>
          </w:p>
        </w:tc>
        <w:tc>
          <w:tcPr>
            <w:tcW w:w="7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737717B6" w14:textId="77777777" w:rsidR="00DE621F" w:rsidRDefault="0069676F">
            <w:pPr>
              <w:spacing w:line="520" w:lineRule="exact"/>
              <w:jc w:val="center"/>
              <w:rPr>
                <w:rFonts w:ascii="宋体" w:hAnsi="宋体"/>
                <w:sz w:val="24"/>
              </w:rPr>
            </w:pPr>
            <w:r>
              <w:rPr>
                <w:rFonts w:ascii="宋体" w:hAnsi="宋体"/>
                <w:sz w:val="24"/>
              </w:rPr>
              <w:t>下午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3AD58632" w14:textId="77777777" w:rsidR="00DE621F" w:rsidRDefault="0069676F">
            <w:pPr>
              <w:spacing w:line="520" w:lineRule="exact"/>
              <w:ind w:left="360"/>
              <w:jc w:val="left"/>
              <w:rPr>
                <w:rFonts w:ascii="宋体" w:hAnsi="宋体"/>
                <w:sz w:val="24"/>
              </w:rPr>
            </w:pPr>
            <w:r>
              <w:rPr>
                <w:rFonts w:ascii="宋体" w:hAnsi="宋体" w:hint="eastAsia"/>
                <w:sz w:val="24"/>
              </w:rPr>
              <w:t>PPI演示与实践</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2C8A075A" w14:textId="77777777" w:rsidR="00DE621F" w:rsidRDefault="0069676F">
            <w:pPr>
              <w:spacing w:line="520" w:lineRule="exact"/>
              <w:ind w:left="360"/>
              <w:jc w:val="left"/>
              <w:rPr>
                <w:rFonts w:ascii="宋体" w:hAnsi="宋体"/>
                <w:sz w:val="24"/>
              </w:rPr>
            </w:pPr>
            <w:r>
              <w:rPr>
                <w:rFonts w:ascii="宋体" w:hAnsi="宋体" w:hint="eastAsia"/>
                <w:sz w:val="24"/>
              </w:rPr>
              <w:t>PPI操作演示：实验设计、数据预处理、VOI定义、模型构建、统计分析、结果呈现等</w:t>
            </w:r>
          </w:p>
        </w:tc>
      </w:tr>
      <w:tr w:rsidR="00DE621F" w14:paraId="245076AB" w14:textId="77777777">
        <w:trPr>
          <w:trHeight w:val="1047"/>
          <w:jc w:val="center"/>
        </w:trPr>
        <w:tc>
          <w:tcPr>
            <w:tcW w:w="1316" w:type="dxa"/>
            <w:vMerge w:val="restart"/>
            <w:tcBorders>
              <w:left w:val="single" w:sz="4" w:space="0" w:color="000000"/>
              <w:right w:val="single" w:sz="4" w:space="0" w:color="000000"/>
            </w:tcBorders>
            <w:shd w:val="clear" w:color="000000" w:fill="FFFFFF"/>
            <w:tcMar>
              <w:left w:w="108" w:type="dxa"/>
              <w:right w:w="108" w:type="dxa"/>
            </w:tcMar>
            <w:vAlign w:val="center"/>
          </w:tcPr>
          <w:p w14:paraId="755472B0" w14:textId="77777777" w:rsidR="00DE621F" w:rsidRDefault="0069676F">
            <w:pPr>
              <w:spacing w:line="520" w:lineRule="exact"/>
              <w:jc w:val="center"/>
              <w:rPr>
                <w:rFonts w:ascii="宋体" w:hAnsi="宋体"/>
                <w:sz w:val="24"/>
              </w:rPr>
            </w:pPr>
            <w:r>
              <w:rPr>
                <w:rFonts w:ascii="宋体" w:hAnsi="宋体" w:hint="eastAsia"/>
                <w:sz w:val="24"/>
              </w:rPr>
              <w:t>第五天</w:t>
            </w:r>
          </w:p>
          <w:p w14:paraId="43C0C545" w14:textId="454F7D9A" w:rsidR="00DE621F" w:rsidRDefault="006F75C0">
            <w:pPr>
              <w:spacing w:line="520" w:lineRule="exact"/>
              <w:jc w:val="center"/>
              <w:rPr>
                <w:rFonts w:ascii="宋体" w:hAnsi="宋体"/>
                <w:sz w:val="24"/>
              </w:rPr>
            </w:pPr>
            <w:r>
              <w:rPr>
                <w:rFonts w:ascii="宋体" w:hAnsi="宋体"/>
                <w:sz w:val="24"/>
              </w:rPr>
              <w:t>11</w:t>
            </w:r>
            <w:r w:rsidR="0069676F">
              <w:rPr>
                <w:rFonts w:ascii="宋体" w:hAnsi="宋体" w:hint="eastAsia"/>
                <w:sz w:val="24"/>
              </w:rPr>
              <w:t>.</w:t>
            </w:r>
            <w:r>
              <w:rPr>
                <w:rFonts w:ascii="宋体" w:hAnsi="宋体"/>
                <w:sz w:val="24"/>
              </w:rPr>
              <w:t>19</w:t>
            </w:r>
          </w:p>
          <w:p w14:paraId="555CC14E" w14:textId="77777777" w:rsidR="00DE621F" w:rsidRDefault="0069676F">
            <w:pPr>
              <w:spacing w:line="520" w:lineRule="exact"/>
              <w:jc w:val="center"/>
              <w:rPr>
                <w:rFonts w:ascii="宋体" w:hAnsi="宋体"/>
                <w:sz w:val="22"/>
              </w:rPr>
            </w:pPr>
            <w:r>
              <w:rPr>
                <w:rFonts w:ascii="宋体" w:hAnsi="宋体" w:hint="eastAsia"/>
                <w:sz w:val="24"/>
              </w:rPr>
              <w:t>杨田雨</w:t>
            </w:r>
          </w:p>
        </w:tc>
        <w:tc>
          <w:tcPr>
            <w:tcW w:w="7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6270B3FC" w14:textId="77777777" w:rsidR="00DE621F" w:rsidRDefault="0069676F">
            <w:pPr>
              <w:spacing w:line="520" w:lineRule="exact"/>
              <w:jc w:val="center"/>
              <w:rPr>
                <w:rFonts w:ascii="宋体" w:hAnsi="宋体"/>
                <w:sz w:val="24"/>
              </w:rPr>
            </w:pPr>
            <w:r>
              <w:rPr>
                <w:rFonts w:ascii="宋体" w:hAnsi="宋体" w:hint="eastAsia"/>
                <w:sz w:val="24"/>
              </w:rPr>
              <w:t>上午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18B5C4E8" w14:textId="0726095C" w:rsidR="00DE621F" w:rsidRDefault="00940163">
            <w:pPr>
              <w:spacing w:line="520" w:lineRule="exact"/>
              <w:ind w:left="360"/>
              <w:jc w:val="left"/>
              <w:rPr>
                <w:rFonts w:ascii="宋体" w:hAnsi="宋体"/>
                <w:sz w:val="24"/>
              </w:rPr>
            </w:pPr>
            <w:r>
              <w:rPr>
                <w:rFonts w:ascii="宋体" w:hAnsi="宋体"/>
                <w:sz w:val="24"/>
              </w:rPr>
              <w:t>GCA</w:t>
            </w:r>
            <w:r>
              <w:rPr>
                <w:rFonts w:ascii="宋体" w:hAnsi="宋体" w:hint="eastAsia"/>
                <w:sz w:val="24"/>
              </w:rPr>
              <w:t>原理</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5F0C3A27" w14:textId="035725AE" w:rsidR="00DE621F" w:rsidRDefault="00F06CF8" w:rsidP="00940163">
            <w:pPr>
              <w:spacing w:line="520" w:lineRule="exact"/>
              <w:ind w:left="360"/>
              <w:jc w:val="left"/>
              <w:rPr>
                <w:rFonts w:ascii="宋体" w:hAnsi="宋体"/>
                <w:sz w:val="24"/>
              </w:rPr>
            </w:pPr>
            <w:r>
              <w:rPr>
                <w:rFonts w:ascii="宋体" w:hAnsi="宋体" w:hint="eastAsia"/>
                <w:sz w:val="24"/>
              </w:rPr>
              <w:t>格兰杰因果</w:t>
            </w:r>
            <w:r w:rsidR="00940163">
              <w:rPr>
                <w:rFonts w:ascii="宋体" w:hAnsi="宋体" w:hint="eastAsia"/>
                <w:sz w:val="24"/>
              </w:rPr>
              <w:t>原理</w:t>
            </w:r>
            <w:r>
              <w:rPr>
                <w:rFonts w:ascii="宋体" w:hAnsi="宋体" w:hint="eastAsia"/>
                <w:sz w:val="24"/>
              </w:rPr>
              <w:t>：VAR模型等</w:t>
            </w:r>
          </w:p>
          <w:p w14:paraId="731FC188" w14:textId="08F19726" w:rsidR="00DE621F" w:rsidRDefault="006859BB">
            <w:pPr>
              <w:spacing w:line="520" w:lineRule="exact"/>
              <w:ind w:left="360"/>
              <w:jc w:val="left"/>
              <w:rPr>
                <w:rFonts w:ascii="宋体" w:hAnsi="宋体"/>
                <w:sz w:val="24"/>
              </w:rPr>
            </w:pPr>
            <w:r>
              <w:rPr>
                <w:rFonts w:ascii="宋体" w:hAnsi="宋体" w:hint="eastAsia"/>
                <w:sz w:val="24"/>
              </w:rPr>
              <w:t>血液动力学去卷积</w:t>
            </w:r>
          </w:p>
        </w:tc>
      </w:tr>
      <w:tr w:rsidR="00DE621F" w14:paraId="4F2CDEB6" w14:textId="77777777">
        <w:trPr>
          <w:trHeight w:val="1500"/>
          <w:jc w:val="center"/>
        </w:trPr>
        <w:tc>
          <w:tcPr>
            <w:tcW w:w="1316"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14:paraId="3DE54621" w14:textId="77777777" w:rsidR="00DE621F" w:rsidRDefault="00DE621F">
            <w:pPr>
              <w:spacing w:after="200" w:line="520" w:lineRule="exact"/>
              <w:jc w:val="left"/>
              <w:rPr>
                <w:rFonts w:ascii="宋体" w:hAnsi="宋体"/>
                <w:sz w:val="22"/>
              </w:rPr>
            </w:pPr>
          </w:p>
        </w:tc>
        <w:tc>
          <w:tcPr>
            <w:tcW w:w="7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1FC028D2" w14:textId="77777777" w:rsidR="00DE621F" w:rsidRDefault="0069676F">
            <w:pPr>
              <w:spacing w:line="520" w:lineRule="exact"/>
              <w:jc w:val="center"/>
              <w:rPr>
                <w:rFonts w:ascii="宋体" w:hAnsi="宋体"/>
                <w:sz w:val="24"/>
              </w:rPr>
            </w:pPr>
            <w:r>
              <w:rPr>
                <w:rFonts w:ascii="宋体" w:hAnsi="宋体" w:hint="eastAsia"/>
                <w:sz w:val="24"/>
              </w:rPr>
              <w:t>下午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29EAC90C" w14:textId="49DDF00E" w:rsidR="00DE621F" w:rsidRDefault="00940163">
            <w:pPr>
              <w:spacing w:line="520" w:lineRule="exact"/>
              <w:ind w:left="360"/>
              <w:jc w:val="left"/>
              <w:rPr>
                <w:rFonts w:ascii="宋体" w:hAnsi="宋体"/>
                <w:sz w:val="24"/>
              </w:rPr>
            </w:pPr>
            <w:r>
              <w:rPr>
                <w:rFonts w:ascii="宋体" w:hAnsi="宋体" w:hint="eastAsia"/>
                <w:sz w:val="24"/>
              </w:rPr>
              <w:t>GCA实战</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2F2F9326" w14:textId="743EBB91" w:rsidR="006859BB" w:rsidRDefault="006859BB" w:rsidP="00F06CF8">
            <w:pPr>
              <w:spacing w:line="520" w:lineRule="exact"/>
              <w:ind w:left="360"/>
              <w:jc w:val="left"/>
              <w:rPr>
                <w:rFonts w:ascii="宋体" w:hAnsi="宋体"/>
                <w:sz w:val="24"/>
              </w:rPr>
            </w:pPr>
            <w:r>
              <w:rPr>
                <w:rFonts w:ascii="宋体" w:hAnsi="宋体" w:hint="eastAsia"/>
                <w:sz w:val="24"/>
              </w:rPr>
              <w:t>任务态数据GCA实战</w:t>
            </w:r>
            <w:r w:rsidR="00F06CF8">
              <w:rPr>
                <w:rFonts w:ascii="宋体" w:hAnsi="宋体" w:hint="eastAsia"/>
                <w:sz w:val="24"/>
              </w:rPr>
              <w:t>：数据准备、软件操作、结果解读等。</w:t>
            </w:r>
          </w:p>
        </w:tc>
      </w:tr>
      <w:tr w:rsidR="00DE621F" w14:paraId="78B75264" w14:textId="77777777">
        <w:trPr>
          <w:trHeight w:val="1119"/>
          <w:jc w:val="center"/>
        </w:trPr>
        <w:tc>
          <w:tcPr>
            <w:tcW w:w="1316" w:type="dxa"/>
            <w:vMerge w:val="restart"/>
            <w:tcBorders>
              <w:top w:val="single" w:sz="4" w:space="0" w:color="auto"/>
              <w:left w:val="single" w:sz="4" w:space="0" w:color="auto"/>
              <w:right w:val="single" w:sz="4" w:space="0" w:color="000000"/>
            </w:tcBorders>
            <w:shd w:val="clear" w:color="000000" w:fill="FFFFFF"/>
            <w:tcMar>
              <w:left w:w="108" w:type="dxa"/>
              <w:right w:w="108" w:type="dxa"/>
            </w:tcMar>
            <w:vAlign w:val="center"/>
          </w:tcPr>
          <w:p w14:paraId="0768D805" w14:textId="77777777" w:rsidR="00DE621F" w:rsidRDefault="0069676F">
            <w:pPr>
              <w:spacing w:line="520" w:lineRule="exact"/>
              <w:jc w:val="center"/>
              <w:rPr>
                <w:rFonts w:ascii="宋体" w:hAnsi="宋体"/>
                <w:sz w:val="24"/>
              </w:rPr>
            </w:pPr>
            <w:r>
              <w:rPr>
                <w:rFonts w:ascii="宋体" w:hAnsi="宋体" w:hint="eastAsia"/>
                <w:sz w:val="24"/>
              </w:rPr>
              <w:t>第六天</w:t>
            </w:r>
          </w:p>
          <w:p w14:paraId="5C33DA82" w14:textId="75421510" w:rsidR="00DE621F" w:rsidRDefault="006F75C0">
            <w:pPr>
              <w:spacing w:line="520" w:lineRule="exact"/>
              <w:jc w:val="center"/>
              <w:rPr>
                <w:rFonts w:ascii="Times New Roman" w:hAnsi="Times New Roman" w:cs="Times New Roman"/>
                <w:sz w:val="24"/>
              </w:rPr>
            </w:pPr>
            <w:r>
              <w:rPr>
                <w:rFonts w:ascii="Times New Roman" w:hAnsi="Times New Roman" w:cs="Times New Roman"/>
                <w:sz w:val="24"/>
              </w:rPr>
              <w:t>11</w:t>
            </w:r>
            <w:r w:rsidR="0069676F">
              <w:rPr>
                <w:rFonts w:ascii="Times New Roman" w:hAnsi="Times New Roman" w:cs="Times New Roman"/>
                <w:sz w:val="24"/>
              </w:rPr>
              <w:t>.</w:t>
            </w:r>
            <w:r>
              <w:rPr>
                <w:rFonts w:ascii="Times New Roman" w:hAnsi="Times New Roman" w:cs="Times New Roman"/>
                <w:sz w:val="24"/>
              </w:rPr>
              <w:t>20</w:t>
            </w:r>
          </w:p>
          <w:p w14:paraId="4C528AE3" w14:textId="37630B64" w:rsidR="00DE621F" w:rsidRDefault="0069676F">
            <w:pPr>
              <w:spacing w:line="520" w:lineRule="exact"/>
              <w:rPr>
                <w:rFonts w:ascii="宋体" w:hAnsi="宋体"/>
                <w:sz w:val="22"/>
              </w:rPr>
            </w:pPr>
            <w:r>
              <w:rPr>
                <w:rFonts w:ascii="宋体" w:hAnsi="宋体" w:hint="eastAsia"/>
                <w:sz w:val="22"/>
              </w:rPr>
              <w:t xml:space="preserve"> </w:t>
            </w:r>
            <w:r>
              <w:rPr>
                <w:rFonts w:ascii="宋体" w:hAnsi="宋体"/>
                <w:sz w:val="22"/>
              </w:rPr>
              <w:t xml:space="preserve"> </w:t>
            </w:r>
            <w:r w:rsidR="006F75C0">
              <w:rPr>
                <w:rFonts w:ascii="宋体" w:hAnsi="宋体" w:hint="eastAsia"/>
                <w:sz w:val="22"/>
              </w:rPr>
              <w:t>杨田雨</w:t>
            </w:r>
          </w:p>
        </w:tc>
        <w:tc>
          <w:tcPr>
            <w:tcW w:w="7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15A70241" w14:textId="77777777" w:rsidR="00DE621F" w:rsidRDefault="0069676F">
            <w:pPr>
              <w:spacing w:line="520" w:lineRule="exact"/>
              <w:jc w:val="center"/>
              <w:rPr>
                <w:rFonts w:ascii="宋体" w:hAnsi="宋体"/>
                <w:sz w:val="24"/>
              </w:rPr>
            </w:pPr>
            <w:r>
              <w:rPr>
                <w:rFonts w:ascii="宋体" w:hAnsi="宋体" w:hint="eastAsia"/>
                <w:sz w:val="24"/>
              </w:rPr>
              <w:t>上午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430E3EA5" w14:textId="77777777" w:rsidR="00DE621F" w:rsidRDefault="0069676F">
            <w:pPr>
              <w:spacing w:line="520" w:lineRule="exact"/>
              <w:ind w:left="360"/>
              <w:jc w:val="left"/>
              <w:rPr>
                <w:rFonts w:ascii="宋体" w:hAnsi="宋体"/>
                <w:sz w:val="24"/>
              </w:rPr>
            </w:pPr>
            <w:r>
              <w:rPr>
                <w:rFonts w:ascii="宋体" w:hAnsi="宋体" w:hint="eastAsia"/>
                <w:sz w:val="24"/>
              </w:rPr>
              <w:t>DCM原理</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14862147" w14:textId="77777777" w:rsidR="00DE621F" w:rsidRDefault="0069676F">
            <w:pPr>
              <w:spacing w:line="520" w:lineRule="exact"/>
              <w:ind w:left="360"/>
              <w:jc w:val="left"/>
              <w:rPr>
                <w:rFonts w:ascii="宋体" w:hAnsi="宋体"/>
                <w:sz w:val="24"/>
              </w:rPr>
            </w:pPr>
            <w:r>
              <w:rPr>
                <w:rFonts w:ascii="宋体" w:hAnsi="宋体" w:hint="eastAsia"/>
                <w:sz w:val="24"/>
              </w:rPr>
              <w:t>有向连接介绍（DCM原理等）</w:t>
            </w:r>
          </w:p>
        </w:tc>
      </w:tr>
      <w:tr w:rsidR="00DE621F" w14:paraId="7E2D6C6C" w14:textId="77777777">
        <w:trPr>
          <w:trHeight w:val="1355"/>
          <w:jc w:val="center"/>
        </w:trPr>
        <w:tc>
          <w:tcPr>
            <w:tcW w:w="1316" w:type="dxa"/>
            <w:vMerge/>
            <w:tcBorders>
              <w:left w:val="single" w:sz="4" w:space="0" w:color="auto"/>
              <w:bottom w:val="single" w:sz="4" w:space="0" w:color="auto"/>
              <w:right w:val="single" w:sz="4" w:space="0" w:color="000000"/>
            </w:tcBorders>
            <w:shd w:val="clear" w:color="000000" w:fill="FFFFFF"/>
            <w:tcMar>
              <w:left w:w="108" w:type="dxa"/>
              <w:right w:w="108" w:type="dxa"/>
            </w:tcMar>
            <w:vAlign w:val="center"/>
          </w:tcPr>
          <w:p w14:paraId="2BE0CFF9" w14:textId="77777777" w:rsidR="00DE621F" w:rsidRDefault="00DE621F">
            <w:pPr>
              <w:spacing w:after="200" w:line="520" w:lineRule="exact"/>
              <w:jc w:val="left"/>
              <w:rPr>
                <w:rFonts w:ascii="宋体" w:hAnsi="宋体"/>
                <w:sz w:val="22"/>
              </w:rPr>
            </w:pPr>
          </w:p>
        </w:tc>
        <w:tc>
          <w:tcPr>
            <w:tcW w:w="7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6A9750DB" w14:textId="77777777" w:rsidR="00DE621F" w:rsidRDefault="0069676F">
            <w:pPr>
              <w:spacing w:line="520" w:lineRule="exact"/>
              <w:jc w:val="center"/>
              <w:rPr>
                <w:rFonts w:ascii="宋体" w:hAnsi="宋体"/>
                <w:sz w:val="24"/>
              </w:rPr>
            </w:pPr>
            <w:r>
              <w:rPr>
                <w:rFonts w:ascii="宋体" w:hAnsi="宋体" w:hint="eastAsia"/>
                <w:sz w:val="24"/>
              </w:rPr>
              <w:t>下午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4A05D3C0" w14:textId="77777777" w:rsidR="00DE621F" w:rsidRDefault="0069676F">
            <w:pPr>
              <w:spacing w:line="520" w:lineRule="exact"/>
              <w:ind w:left="360"/>
              <w:jc w:val="left"/>
              <w:rPr>
                <w:rFonts w:ascii="宋体" w:hAnsi="宋体"/>
                <w:sz w:val="24"/>
              </w:rPr>
            </w:pPr>
            <w:r>
              <w:rPr>
                <w:rFonts w:ascii="宋体" w:hAnsi="宋体" w:hint="eastAsia"/>
                <w:sz w:val="24"/>
              </w:rPr>
              <w:t>DCM操作</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5C993FB2" w14:textId="77777777" w:rsidR="00DE621F" w:rsidRDefault="0069676F">
            <w:pPr>
              <w:spacing w:line="520" w:lineRule="exact"/>
              <w:ind w:left="360"/>
              <w:jc w:val="left"/>
              <w:rPr>
                <w:rFonts w:ascii="宋体" w:hAnsi="宋体"/>
                <w:sz w:val="24"/>
              </w:rPr>
            </w:pPr>
            <w:r>
              <w:rPr>
                <w:rFonts w:ascii="宋体" w:hAnsi="宋体" w:hint="eastAsia"/>
                <w:sz w:val="24"/>
              </w:rPr>
              <w:t>SPM-DCM操作：时间序列、设计矩阵、模型估计、模型比较等。</w:t>
            </w:r>
          </w:p>
        </w:tc>
      </w:tr>
    </w:tbl>
    <w:p w14:paraId="2FA5667E" w14:textId="77777777" w:rsidR="00DE621F" w:rsidRDefault="0069676F">
      <w:pPr>
        <w:spacing w:line="360" w:lineRule="auto"/>
        <w:rPr>
          <w:rFonts w:ascii="Times New Roman" w:eastAsia="Times New Roman" w:hAnsi="Times New Roman" w:cs="Times New Roman"/>
          <w:b/>
          <w:sz w:val="24"/>
        </w:rPr>
      </w:pPr>
      <w:r>
        <w:rPr>
          <w:rFonts w:ascii="Times New Roman" w:eastAsia="Times New Roman" w:hAnsi="Times New Roman" w:cs="Times New Roman"/>
          <w:b/>
          <w:sz w:val="24"/>
        </w:rPr>
        <w:t>4</w:t>
      </w:r>
      <w:r>
        <w:rPr>
          <w:rFonts w:ascii="宋体" w:hAnsi="宋体"/>
          <w:b/>
          <w:sz w:val="24"/>
        </w:rPr>
        <w:t>、培训人数</w:t>
      </w:r>
    </w:p>
    <w:p w14:paraId="7759C1F7" w14:textId="77777777" w:rsidR="00DE621F" w:rsidRDefault="0069676F">
      <w:pPr>
        <w:spacing w:before="62" w:after="62" w:line="360" w:lineRule="auto"/>
        <w:ind w:firstLine="480"/>
        <w:rPr>
          <w:rFonts w:ascii="Times New Roman" w:eastAsia="Times New Roman" w:hAnsi="Times New Roman" w:cs="Times New Roman"/>
          <w:sz w:val="24"/>
        </w:rPr>
      </w:pPr>
      <w:r>
        <w:rPr>
          <w:rFonts w:ascii="宋体" w:hAnsi="宋体"/>
          <w:sz w:val="24"/>
        </w:rPr>
        <w:t>此次培训限定人数</w:t>
      </w:r>
      <w:r>
        <w:rPr>
          <w:rFonts w:ascii="Times New Roman" w:hAnsi="Times New Roman" w:cs="Times New Roman" w:hint="eastAsia"/>
          <w:sz w:val="24"/>
        </w:rPr>
        <w:t>2</w:t>
      </w:r>
      <w:r>
        <w:rPr>
          <w:rFonts w:ascii="Times New Roman" w:eastAsia="Times New Roman" w:hAnsi="Times New Roman" w:cs="Times New Roman"/>
          <w:sz w:val="24"/>
        </w:rPr>
        <w:t>8</w:t>
      </w:r>
      <w:r>
        <w:rPr>
          <w:rFonts w:ascii="宋体" w:hAnsi="宋体"/>
          <w:sz w:val="24"/>
        </w:rPr>
        <w:t>人左右，报名请从速。</w:t>
      </w:r>
    </w:p>
    <w:p w14:paraId="49732AE6" w14:textId="77777777" w:rsidR="00DE621F" w:rsidRDefault="0069676F">
      <w:pPr>
        <w:spacing w:line="360" w:lineRule="auto"/>
        <w:rPr>
          <w:rFonts w:ascii="Times New Roman" w:eastAsia="Times New Roman" w:hAnsi="Times New Roman" w:cs="Times New Roman"/>
          <w:b/>
          <w:sz w:val="24"/>
        </w:rPr>
      </w:pPr>
      <w:r>
        <w:rPr>
          <w:rFonts w:ascii="Times New Roman" w:eastAsia="Times New Roman" w:hAnsi="Times New Roman" w:cs="Times New Roman"/>
          <w:b/>
          <w:sz w:val="24"/>
        </w:rPr>
        <w:t>5</w:t>
      </w:r>
      <w:r>
        <w:rPr>
          <w:rFonts w:ascii="宋体" w:hAnsi="宋体"/>
          <w:b/>
          <w:sz w:val="24"/>
        </w:rPr>
        <w:t>、培训地点</w:t>
      </w:r>
    </w:p>
    <w:p w14:paraId="6241914B" w14:textId="77777777" w:rsidR="00DE621F" w:rsidRDefault="0069676F">
      <w:pPr>
        <w:spacing w:before="62" w:after="62" w:line="360" w:lineRule="auto"/>
        <w:ind w:firstLine="480"/>
        <w:rPr>
          <w:rFonts w:ascii="宋体" w:hAnsi="宋体"/>
          <w:sz w:val="24"/>
        </w:rPr>
      </w:pPr>
      <w:r>
        <w:rPr>
          <w:rFonts w:ascii="宋体" w:hAnsi="宋体" w:hint="eastAsia"/>
          <w:sz w:val="24"/>
        </w:rPr>
        <w:t>南京市秦淮区中山南路315号瑞华大厦2404</w:t>
      </w:r>
      <w:r>
        <w:rPr>
          <w:rFonts w:ascii="宋体" w:hAnsi="宋体"/>
          <w:sz w:val="24"/>
        </w:rPr>
        <w:t>，具体见会议指南。</w:t>
      </w:r>
    </w:p>
    <w:p w14:paraId="086FDEFD" w14:textId="77777777" w:rsidR="00DE621F" w:rsidRDefault="0069676F">
      <w:pPr>
        <w:spacing w:after="62" w:line="360" w:lineRule="auto"/>
        <w:rPr>
          <w:rFonts w:ascii="Times New Roman" w:eastAsia="Times New Roman" w:hAnsi="Times New Roman" w:cs="Times New Roman"/>
          <w:b/>
          <w:sz w:val="24"/>
        </w:rPr>
      </w:pPr>
      <w:r>
        <w:rPr>
          <w:rFonts w:ascii="Times New Roman" w:eastAsia="Times New Roman" w:hAnsi="Times New Roman" w:cs="Times New Roman"/>
          <w:b/>
          <w:sz w:val="24"/>
        </w:rPr>
        <w:t>6</w:t>
      </w:r>
      <w:r>
        <w:rPr>
          <w:rFonts w:ascii="宋体" w:hAnsi="宋体"/>
          <w:b/>
          <w:sz w:val="24"/>
        </w:rPr>
        <w:t>、培训费用</w:t>
      </w:r>
    </w:p>
    <w:p w14:paraId="46CA433C" w14:textId="0C666FE3" w:rsidR="00DE621F" w:rsidRDefault="0069676F">
      <w:pPr>
        <w:spacing w:after="62" w:line="360" w:lineRule="auto"/>
        <w:ind w:firstLine="480"/>
        <w:rPr>
          <w:rFonts w:ascii="Times New Roman" w:eastAsia="Times New Roman" w:hAnsi="Times New Roman" w:cs="Times New Roman"/>
          <w:sz w:val="24"/>
        </w:rPr>
      </w:pPr>
      <w:r>
        <w:rPr>
          <w:rFonts w:ascii="宋体" w:hAnsi="宋体"/>
          <w:sz w:val="24"/>
        </w:rPr>
        <w:t>所有参会人员</w:t>
      </w:r>
      <w:r>
        <w:rPr>
          <w:rFonts w:ascii="Times New Roman" w:eastAsia="Times New Roman" w:hAnsi="Times New Roman" w:cs="Times New Roman"/>
          <w:sz w:val="24"/>
        </w:rPr>
        <w:t>3</w:t>
      </w:r>
      <w:r w:rsidR="006F75C0">
        <w:rPr>
          <w:rFonts w:ascii="Times New Roman" w:hAnsi="Times New Roman" w:cs="Times New Roman"/>
          <w:sz w:val="24"/>
        </w:rPr>
        <w:t>5</w:t>
      </w:r>
      <w:r>
        <w:rPr>
          <w:rFonts w:ascii="Times New Roman" w:eastAsia="Times New Roman" w:hAnsi="Times New Roman" w:cs="Times New Roman"/>
          <w:sz w:val="24"/>
        </w:rPr>
        <w:t>00/</w:t>
      </w:r>
      <w:r>
        <w:rPr>
          <w:rFonts w:ascii="宋体" w:hAnsi="宋体"/>
          <w:sz w:val="24"/>
        </w:rPr>
        <w:t>人（含资料费、培训费，交通及</w:t>
      </w:r>
      <w:r>
        <w:rPr>
          <w:rFonts w:ascii="宋体" w:hAnsi="宋体" w:hint="eastAsia"/>
          <w:sz w:val="24"/>
        </w:rPr>
        <w:t>食</w:t>
      </w:r>
      <w:r>
        <w:rPr>
          <w:rFonts w:ascii="宋体" w:hAnsi="宋体"/>
          <w:sz w:val="24"/>
        </w:rPr>
        <w:t>宿费自理）。</w:t>
      </w:r>
    </w:p>
    <w:p w14:paraId="58823EE5" w14:textId="77777777" w:rsidR="00DE621F" w:rsidRDefault="0069676F">
      <w:pPr>
        <w:spacing w:line="360" w:lineRule="auto"/>
        <w:rPr>
          <w:rFonts w:ascii="Times New Roman" w:eastAsia="Times New Roman" w:hAnsi="Times New Roman" w:cs="Times New Roman"/>
          <w:b/>
          <w:sz w:val="24"/>
        </w:rPr>
      </w:pPr>
      <w:r>
        <w:rPr>
          <w:rFonts w:ascii="Times New Roman" w:eastAsia="Times New Roman" w:hAnsi="Times New Roman" w:cs="Times New Roman"/>
          <w:b/>
          <w:sz w:val="24"/>
        </w:rPr>
        <w:t>7</w:t>
      </w:r>
      <w:r>
        <w:rPr>
          <w:rFonts w:ascii="宋体" w:hAnsi="宋体"/>
          <w:b/>
          <w:sz w:val="24"/>
        </w:rPr>
        <w:t>、报名方式</w:t>
      </w:r>
    </w:p>
    <w:p w14:paraId="17B3B8D3" w14:textId="77777777" w:rsidR="00DE621F" w:rsidRDefault="0069676F">
      <w:pPr>
        <w:spacing w:before="62" w:after="62" w:line="360" w:lineRule="auto"/>
        <w:ind w:firstLine="480"/>
        <w:rPr>
          <w:rFonts w:ascii="Times New Roman" w:eastAsia="Times New Roman" w:hAnsi="Times New Roman" w:cs="Times New Roman"/>
          <w:sz w:val="24"/>
        </w:rPr>
      </w:pPr>
      <w:r>
        <w:rPr>
          <w:rFonts w:ascii="宋体" w:hAnsi="宋体"/>
          <w:sz w:val="24"/>
        </w:rPr>
        <w:t>请将报名回执发送至：</w:t>
      </w:r>
      <w:hyperlink r:id="rId8" w:history="1">
        <w:r>
          <w:rPr>
            <w:rFonts w:ascii="Times New Roman" w:eastAsia="Times New Roman" w:hAnsi="Times New Roman" w:cs="Times New Roman"/>
            <w:color w:val="0000FF"/>
            <w:sz w:val="24"/>
            <w:u w:val="single"/>
          </w:rPr>
          <w:t>syfmri@163.com</w:t>
        </w:r>
      </w:hyperlink>
      <w:r>
        <w:rPr>
          <w:rFonts w:ascii="宋体" w:hAnsi="宋体"/>
          <w:sz w:val="24"/>
        </w:rPr>
        <w:t>，我们会第一时间联系您。</w:t>
      </w:r>
    </w:p>
    <w:p w14:paraId="72BD0FBC" w14:textId="77777777" w:rsidR="006F75C0" w:rsidRPr="006F75C0" w:rsidRDefault="006F75C0" w:rsidP="006F75C0">
      <w:pPr>
        <w:spacing w:line="360" w:lineRule="auto"/>
        <w:rPr>
          <w:rFonts w:ascii="宋体" w:hAnsi="宋体"/>
          <w:b/>
          <w:sz w:val="24"/>
        </w:rPr>
      </w:pPr>
      <w:r w:rsidRPr="006F75C0">
        <w:rPr>
          <w:rFonts w:ascii="宋体" w:hAnsi="宋体"/>
          <w:b/>
          <w:bCs/>
          <w:sz w:val="24"/>
        </w:rPr>
        <w:t>8</w:t>
      </w:r>
      <w:r w:rsidRPr="006F75C0">
        <w:rPr>
          <w:rFonts w:ascii="宋体" w:hAnsi="宋体" w:hint="eastAsia"/>
          <w:b/>
          <w:bCs/>
          <w:sz w:val="24"/>
        </w:rPr>
        <w:t>、缴费方式</w:t>
      </w:r>
    </w:p>
    <w:p w14:paraId="5A118F2A" w14:textId="77777777" w:rsidR="006F75C0" w:rsidRPr="006F75C0" w:rsidRDefault="006F75C0" w:rsidP="006F75C0">
      <w:pPr>
        <w:spacing w:after="62" w:line="360" w:lineRule="auto"/>
        <w:ind w:firstLine="480"/>
        <w:rPr>
          <w:rFonts w:ascii="Times New Roman" w:eastAsia="Times New Roman" w:hAnsi="Times New Roman" w:cs="Times New Roman"/>
          <w:sz w:val="24"/>
        </w:rPr>
      </w:pPr>
      <w:r w:rsidRPr="006F75C0">
        <w:rPr>
          <w:rFonts w:ascii="宋体" w:hAnsi="宋体" w:hint="eastAsia"/>
          <w:sz w:val="24"/>
        </w:rPr>
        <w:t>银行转账（转账信息见回执表）或者支付宝（</w:t>
      </w:r>
      <w:r w:rsidRPr="006F75C0">
        <w:rPr>
          <w:rFonts w:ascii="Times New Roman" w:eastAsia="Times New Roman" w:hAnsi="Times New Roman" w:cs="Times New Roman"/>
          <w:sz w:val="24"/>
        </w:rPr>
        <w:t>syfmri@163.com</w:t>
      </w:r>
      <w:r w:rsidRPr="006F75C0">
        <w:rPr>
          <w:rFonts w:ascii="宋体" w:hAnsi="宋体" w:hint="eastAsia"/>
          <w:sz w:val="24"/>
        </w:rPr>
        <w:t>，户名：南京思影科技有限公司），也可现场刷公务卡，如需其他缴费方式，请与我们联系，联系方式见下文，</w:t>
      </w:r>
      <w:r w:rsidRPr="006F75C0">
        <w:rPr>
          <w:rFonts w:ascii="宋体" w:hAnsi="宋体" w:hint="eastAsia"/>
          <w:b/>
          <w:bCs/>
          <w:color w:val="FF0000"/>
          <w:sz w:val="24"/>
        </w:rPr>
        <w:t>谢绝录像</w:t>
      </w:r>
      <w:r w:rsidRPr="006F75C0">
        <w:rPr>
          <w:rFonts w:ascii="宋体" w:hAnsi="宋体" w:hint="eastAsia"/>
          <w:color w:val="FF0000"/>
          <w:sz w:val="24"/>
        </w:rPr>
        <w:t>，</w:t>
      </w:r>
      <w:r w:rsidRPr="006F75C0">
        <w:rPr>
          <w:rFonts w:ascii="宋体" w:hAnsi="宋体" w:hint="eastAsia"/>
          <w:sz w:val="24"/>
        </w:rPr>
        <w:t>主办方提供发票。</w:t>
      </w:r>
    </w:p>
    <w:p w14:paraId="6EAE365E" w14:textId="77777777" w:rsidR="006F75C0" w:rsidRPr="006F75C0" w:rsidRDefault="006F75C0" w:rsidP="006F75C0">
      <w:pPr>
        <w:spacing w:line="360" w:lineRule="auto"/>
        <w:rPr>
          <w:rFonts w:ascii="宋体" w:hAnsi="宋体"/>
          <w:b/>
          <w:bCs/>
          <w:sz w:val="24"/>
        </w:rPr>
      </w:pPr>
      <w:r w:rsidRPr="006F75C0">
        <w:rPr>
          <w:rFonts w:ascii="宋体" w:hAnsi="宋体"/>
          <w:b/>
          <w:sz w:val="24"/>
        </w:rPr>
        <w:t>9</w:t>
      </w:r>
      <w:r w:rsidRPr="006F75C0">
        <w:rPr>
          <w:rFonts w:ascii="宋体" w:hAnsi="宋体" w:hint="eastAsia"/>
          <w:b/>
          <w:sz w:val="24"/>
        </w:rPr>
        <w:t>、联系方式</w:t>
      </w:r>
    </w:p>
    <w:p w14:paraId="2C689482" w14:textId="77777777" w:rsidR="006F75C0" w:rsidRPr="006F75C0" w:rsidRDefault="006F75C0" w:rsidP="006F75C0">
      <w:pPr>
        <w:spacing w:after="62" w:line="360" w:lineRule="auto"/>
        <w:ind w:firstLine="480"/>
        <w:rPr>
          <w:rFonts w:ascii="宋体" w:hAnsi="宋体"/>
          <w:sz w:val="24"/>
        </w:rPr>
      </w:pPr>
      <w:r w:rsidRPr="006F75C0">
        <w:rPr>
          <w:rFonts w:ascii="宋体" w:hAnsi="宋体" w:hint="eastAsia"/>
          <w:sz w:val="24"/>
        </w:rPr>
        <w:t>联系人：杨晓飞。</w:t>
      </w:r>
    </w:p>
    <w:p w14:paraId="4316097B" w14:textId="77777777" w:rsidR="006F75C0" w:rsidRPr="006F75C0" w:rsidRDefault="006F75C0" w:rsidP="006F75C0">
      <w:pPr>
        <w:spacing w:after="62" w:line="360" w:lineRule="auto"/>
        <w:ind w:firstLine="480"/>
        <w:rPr>
          <w:rFonts w:ascii="宋体" w:hAnsi="宋体"/>
          <w:sz w:val="24"/>
        </w:rPr>
      </w:pPr>
      <w:r w:rsidRPr="006F75C0">
        <w:rPr>
          <w:rFonts w:ascii="宋体" w:hAnsi="宋体" w:hint="eastAsia"/>
          <w:sz w:val="24"/>
        </w:rPr>
        <w:lastRenderedPageBreak/>
        <w:t>电话：025-86703770/18580429226。</w:t>
      </w:r>
    </w:p>
    <w:p w14:paraId="3F768DBF" w14:textId="77777777" w:rsidR="006F75C0" w:rsidRPr="006F75C0" w:rsidRDefault="006F75C0" w:rsidP="006F75C0">
      <w:pPr>
        <w:spacing w:line="360" w:lineRule="auto"/>
        <w:rPr>
          <w:rFonts w:ascii="宋体" w:hAnsi="宋体"/>
          <w:b/>
          <w:sz w:val="24"/>
        </w:rPr>
      </w:pPr>
      <w:r w:rsidRPr="006F75C0">
        <w:rPr>
          <w:rFonts w:ascii="宋体" w:hAnsi="宋体"/>
          <w:b/>
          <w:bCs/>
          <w:sz w:val="24"/>
        </w:rPr>
        <w:t>10</w:t>
      </w:r>
      <w:r w:rsidRPr="006F75C0">
        <w:rPr>
          <w:rFonts w:ascii="宋体" w:hAnsi="宋体" w:hint="eastAsia"/>
          <w:b/>
          <w:bCs/>
          <w:sz w:val="24"/>
        </w:rPr>
        <w:t>、备注</w:t>
      </w:r>
    </w:p>
    <w:p w14:paraId="4228BEF7" w14:textId="24C8AB91" w:rsidR="006F75C0" w:rsidRPr="00167B7E" w:rsidRDefault="006F75C0" w:rsidP="00167B7E">
      <w:pPr>
        <w:spacing w:after="62" w:line="360" w:lineRule="auto"/>
        <w:ind w:firstLine="480"/>
        <w:rPr>
          <w:rFonts w:ascii="宋体" w:hAnsi="宋体"/>
          <w:sz w:val="24"/>
        </w:rPr>
      </w:pPr>
      <w:r w:rsidRPr="00167B7E">
        <w:rPr>
          <w:rFonts w:ascii="宋体" w:hAnsi="宋体" w:hint="eastAsia"/>
          <w:sz w:val="24"/>
        </w:rPr>
        <w:t>请各位学员自带笔记本电脑Windows64位系统</w:t>
      </w:r>
      <w:r w:rsidRPr="00167B7E">
        <w:rPr>
          <w:rFonts w:ascii="宋体" w:hAnsi="宋体" w:hint="eastAsia"/>
          <w:color w:val="FF0000"/>
          <w:sz w:val="24"/>
        </w:rPr>
        <w:t>（(推荐win10)、CPU</w:t>
      </w:r>
      <w:r w:rsidR="00167B7E" w:rsidRPr="00167B7E">
        <w:rPr>
          <w:rFonts w:ascii="宋体" w:hAnsi="宋体"/>
          <w:color w:val="FF0000"/>
          <w:sz w:val="24"/>
        </w:rPr>
        <w:t xml:space="preserve"> </w:t>
      </w:r>
      <w:r w:rsidRPr="00167B7E">
        <w:rPr>
          <w:rFonts w:ascii="宋体" w:hAnsi="宋体" w:hint="eastAsia"/>
          <w:color w:val="FF0000"/>
          <w:sz w:val="24"/>
        </w:rPr>
        <w:t>i5及以上、8G内存、50G剩余存储空间等基本配置；如无特殊情况请不要带苹果电脑，如确实只能用苹果电脑，苹果Mac电脑请提前使用Bootcamp加装Windows64位系统）；</w:t>
      </w:r>
      <w:r w:rsidRPr="00167B7E">
        <w:rPr>
          <w:rFonts w:ascii="宋体" w:hAnsi="宋体" w:hint="eastAsia"/>
          <w:sz w:val="24"/>
        </w:rPr>
        <w:t>学员自己有数据的可以带</w:t>
      </w:r>
      <w:r w:rsidRPr="006F75C0">
        <w:rPr>
          <w:rFonts w:ascii="宋体" w:hAnsi="宋体"/>
          <w:sz w:val="24"/>
        </w:rPr>
        <w:t>3-5</w:t>
      </w:r>
      <w:r w:rsidRPr="00167B7E">
        <w:rPr>
          <w:rFonts w:ascii="宋体" w:hAnsi="宋体" w:hint="eastAsia"/>
          <w:sz w:val="24"/>
        </w:rPr>
        <w:t>例进行现场处理；并在</w:t>
      </w:r>
      <w:r w:rsidR="00167B7E">
        <w:rPr>
          <w:rFonts w:ascii="宋体" w:hAnsi="宋体"/>
          <w:sz w:val="24"/>
        </w:rPr>
        <w:t>11</w:t>
      </w:r>
      <w:r w:rsidRPr="006F75C0">
        <w:rPr>
          <w:rFonts w:ascii="宋体" w:hAnsi="宋体"/>
          <w:sz w:val="24"/>
        </w:rPr>
        <w:t>月</w:t>
      </w:r>
      <w:r w:rsidR="00167B7E">
        <w:rPr>
          <w:rFonts w:ascii="宋体" w:hAnsi="宋体"/>
          <w:sz w:val="24"/>
        </w:rPr>
        <w:t>1</w:t>
      </w:r>
      <w:r w:rsidRPr="00167B7E">
        <w:rPr>
          <w:rFonts w:ascii="宋体" w:hAnsi="宋体" w:hint="eastAsia"/>
          <w:sz w:val="24"/>
        </w:rPr>
        <w:t>日前进行缴费及将回执表发送至syfmri@163.com，便于安排。</w:t>
      </w:r>
    </w:p>
    <w:p w14:paraId="5CF1356E" w14:textId="77777777" w:rsidR="00DE621F" w:rsidRDefault="0069676F">
      <w:pPr>
        <w:widowControl/>
        <w:jc w:val="center"/>
        <w:rPr>
          <w:rFonts w:ascii="宋体" w:hAnsi="宋体"/>
          <w:sz w:val="28"/>
          <w:szCs w:val="28"/>
        </w:rPr>
      </w:pPr>
      <w:r>
        <w:rPr>
          <w:rFonts w:ascii="宋体" w:hAnsi="宋体" w:hint="eastAsia"/>
          <w:b/>
          <w:sz w:val="28"/>
          <w:szCs w:val="28"/>
        </w:rPr>
        <w:t>报名回执表</w:t>
      </w:r>
    </w:p>
    <w:tbl>
      <w:tblPr>
        <w:tblW w:w="9144" w:type="dxa"/>
        <w:jc w:val="center"/>
        <w:tblLayout w:type="fixed"/>
        <w:tblCellMar>
          <w:left w:w="10" w:type="dxa"/>
          <w:right w:w="10" w:type="dxa"/>
        </w:tblCellMar>
        <w:tblLook w:val="04A0" w:firstRow="1" w:lastRow="0" w:firstColumn="1" w:lastColumn="0" w:noHBand="0" w:noVBand="1"/>
      </w:tblPr>
      <w:tblGrid>
        <w:gridCol w:w="2380"/>
        <w:gridCol w:w="1768"/>
        <w:gridCol w:w="992"/>
        <w:gridCol w:w="1701"/>
        <w:gridCol w:w="993"/>
        <w:gridCol w:w="1310"/>
      </w:tblGrid>
      <w:tr w:rsidR="00DE621F" w14:paraId="33E34637" w14:textId="77777777">
        <w:trPr>
          <w:trHeight w:val="590"/>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C9B9707" w14:textId="77777777" w:rsidR="00DE621F" w:rsidRDefault="0069676F">
            <w:pPr>
              <w:spacing w:line="520" w:lineRule="exact"/>
              <w:jc w:val="center"/>
              <w:rPr>
                <w:rFonts w:ascii="宋体" w:hAnsi="宋体"/>
                <w:sz w:val="24"/>
                <w:szCs w:val="24"/>
              </w:rPr>
            </w:pPr>
            <w:r>
              <w:rPr>
                <w:rFonts w:ascii="宋体" w:hAnsi="宋体"/>
                <w:sz w:val="24"/>
                <w:szCs w:val="24"/>
              </w:rPr>
              <w:t>单位名称、税号</w:t>
            </w:r>
          </w:p>
          <w:p w14:paraId="67FDA7C1" w14:textId="77777777" w:rsidR="00DE621F" w:rsidRDefault="0069676F">
            <w:pPr>
              <w:spacing w:line="520" w:lineRule="exact"/>
              <w:jc w:val="center"/>
              <w:rPr>
                <w:sz w:val="24"/>
                <w:szCs w:val="24"/>
              </w:rPr>
            </w:pPr>
            <w:r>
              <w:rPr>
                <w:rFonts w:ascii="宋体" w:hAnsi="宋体"/>
                <w:sz w:val="24"/>
                <w:szCs w:val="24"/>
              </w:rPr>
              <w:t>（发票抬头）</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9198A82" w14:textId="77777777" w:rsidR="00DE621F" w:rsidRDefault="00DE621F">
            <w:pPr>
              <w:spacing w:line="520" w:lineRule="exact"/>
              <w:rPr>
                <w:rFonts w:ascii="宋体" w:hAnsi="宋体"/>
                <w:sz w:val="24"/>
                <w:szCs w:val="24"/>
              </w:rPr>
            </w:pPr>
          </w:p>
        </w:tc>
      </w:tr>
      <w:tr w:rsidR="00DE621F" w14:paraId="62EAC6EF" w14:textId="77777777">
        <w:trPr>
          <w:trHeight w:val="492"/>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1096D2B" w14:textId="77777777" w:rsidR="00DE621F" w:rsidRDefault="0069676F">
            <w:pPr>
              <w:spacing w:line="520" w:lineRule="exact"/>
              <w:jc w:val="center"/>
              <w:rPr>
                <w:rFonts w:ascii="宋体" w:hAnsi="宋体"/>
                <w:sz w:val="24"/>
                <w:szCs w:val="24"/>
              </w:rPr>
            </w:pPr>
            <w:r>
              <w:rPr>
                <w:rFonts w:ascii="宋体" w:hAnsi="宋体"/>
                <w:sz w:val="24"/>
                <w:szCs w:val="24"/>
              </w:rPr>
              <w:t>姓名</w:t>
            </w:r>
          </w:p>
        </w:tc>
        <w:tc>
          <w:tcPr>
            <w:tcW w:w="1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1ADE582" w14:textId="77777777" w:rsidR="00DE621F" w:rsidRDefault="00DE621F">
            <w:pPr>
              <w:spacing w:line="520" w:lineRule="exact"/>
              <w:jc w:val="center"/>
              <w:rPr>
                <w:rFonts w:ascii="宋体" w:hAnsi="宋体"/>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74A92BB" w14:textId="77777777" w:rsidR="00DE621F" w:rsidRDefault="0069676F">
            <w:pPr>
              <w:spacing w:line="520" w:lineRule="exact"/>
              <w:jc w:val="center"/>
              <w:rPr>
                <w:rFonts w:ascii="宋体" w:hAnsi="宋体"/>
                <w:sz w:val="24"/>
                <w:szCs w:val="24"/>
              </w:rPr>
            </w:pPr>
            <w:r>
              <w:rPr>
                <w:rFonts w:ascii="宋体" w:hAnsi="宋体"/>
                <w:sz w:val="24"/>
                <w:szCs w:val="24"/>
              </w:rPr>
              <w:t>性别</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2EBD5FE" w14:textId="77777777" w:rsidR="00DE621F" w:rsidRDefault="00DE621F">
            <w:pPr>
              <w:spacing w:line="520" w:lineRule="exact"/>
              <w:jc w:val="center"/>
              <w:rPr>
                <w:rFonts w:ascii="宋体" w:hAnsi="宋体"/>
                <w:sz w:val="24"/>
                <w:szCs w:val="24"/>
              </w:rPr>
            </w:pP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C7D44BE" w14:textId="77777777" w:rsidR="00DE621F" w:rsidRDefault="0069676F">
            <w:pPr>
              <w:spacing w:line="520" w:lineRule="exact"/>
              <w:jc w:val="center"/>
              <w:rPr>
                <w:rFonts w:ascii="宋体" w:hAnsi="宋体"/>
                <w:sz w:val="24"/>
                <w:szCs w:val="24"/>
              </w:rPr>
            </w:pPr>
            <w:r>
              <w:rPr>
                <w:rFonts w:ascii="宋体" w:hAnsi="宋体" w:hint="eastAsia"/>
                <w:sz w:val="24"/>
                <w:szCs w:val="24"/>
              </w:rPr>
              <w:t>邮箱</w:t>
            </w:r>
          </w:p>
        </w:tc>
        <w:tc>
          <w:tcPr>
            <w:tcW w:w="13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CC31432" w14:textId="77777777" w:rsidR="00DE621F" w:rsidRDefault="00DE621F">
            <w:pPr>
              <w:spacing w:line="520" w:lineRule="exact"/>
              <w:jc w:val="center"/>
              <w:rPr>
                <w:rFonts w:ascii="宋体" w:hAnsi="宋体"/>
                <w:sz w:val="24"/>
                <w:szCs w:val="24"/>
              </w:rPr>
            </w:pPr>
          </w:p>
        </w:tc>
      </w:tr>
      <w:tr w:rsidR="00DE621F" w14:paraId="11B3BF32" w14:textId="77777777">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3DEB9EE" w14:textId="77777777" w:rsidR="00DE621F" w:rsidRDefault="0069676F">
            <w:pPr>
              <w:spacing w:line="520" w:lineRule="exact"/>
              <w:jc w:val="center"/>
              <w:rPr>
                <w:rFonts w:ascii="宋体" w:hAnsi="宋体"/>
                <w:sz w:val="24"/>
                <w:szCs w:val="24"/>
              </w:rPr>
            </w:pPr>
            <w:r>
              <w:rPr>
                <w:rFonts w:ascii="宋体" w:hAnsi="宋体"/>
                <w:sz w:val="24"/>
                <w:szCs w:val="24"/>
              </w:rPr>
              <w:t>电话号码</w:t>
            </w:r>
          </w:p>
        </w:tc>
        <w:tc>
          <w:tcPr>
            <w:tcW w:w="2760"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28FCA02" w14:textId="77777777" w:rsidR="00DE621F" w:rsidRDefault="00DE621F">
            <w:pPr>
              <w:spacing w:line="520" w:lineRule="exact"/>
              <w:jc w:val="center"/>
              <w:rPr>
                <w:rFonts w:ascii="宋体" w:hAnsi="宋体"/>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14593CF" w14:textId="77777777" w:rsidR="00DE621F" w:rsidRDefault="0069676F">
            <w:pPr>
              <w:spacing w:line="520" w:lineRule="exact"/>
              <w:jc w:val="center"/>
              <w:rPr>
                <w:sz w:val="24"/>
                <w:szCs w:val="24"/>
              </w:rPr>
            </w:pPr>
            <w:r>
              <w:rPr>
                <w:rFonts w:ascii="宋体" w:hAnsi="宋体"/>
                <w:sz w:val="24"/>
                <w:szCs w:val="24"/>
              </w:rPr>
              <w:t>科室</w:t>
            </w:r>
            <w:r>
              <w:rPr>
                <w:rFonts w:ascii="Times New Roman" w:eastAsia="Times New Roman" w:hAnsi="Times New Roman" w:cs="Times New Roman"/>
                <w:sz w:val="24"/>
                <w:szCs w:val="24"/>
              </w:rPr>
              <w:t>/</w:t>
            </w:r>
            <w:r>
              <w:rPr>
                <w:rFonts w:ascii="宋体" w:hAnsi="宋体"/>
                <w:sz w:val="24"/>
                <w:szCs w:val="24"/>
              </w:rPr>
              <w:t>专业</w:t>
            </w:r>
          </w:p>
        </w:tc>
        <w:tc>
          <w:tcPr>
            <w:tcW w:w="230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5442106" w14:textId="77777777" w:rsidR="00DE621F" w:rsidRDefault="00DE621F">
            <w:pPr>
              <w:spacing w:line="520" w:lineRule="exact"/>
              <w:jc w:val="center"/>
              <w:rPr>
                <w:rFonts w:ascii="宋体" w:hAnsi="宋体"/>
                <w:sz w:val="24"/>
                <w:szCs w:val="24"/>
              </w:rPr>
            </w:pPr>
          </w:p>
        </w:tc>
      </w:tr>
      <w:tr w:rsidR="00DE621F" w14:paraId="011FEA95" w14:textId="77777777">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7BA96BD" w14:textId="77777777" w:rsidR="00DE621F" w:rsidRDefault="0069676F">
            <w:pPr>
              <w:spacing w:line="520" w:lineRule="exact"/>
              <w:jc w:val="center"/>
              <w:rPr>
                <w:rFonts w:ascii="宋体" w:hAnsi="宋体"/>
                <w:sz w:val="24"/>
                <w:szCs w:val="24"/>
              </w:rPr>
            </w:pPr>
            <w:r>
              <w:rPr>
                <w:rFonts w:ascii="宋体" w:hAnsi="宋体"/>
                <w:sz w:val="24"/>
                <w:szCs w:val="24"/>
              </w:rPr>
              <w:t>缴费方式</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35A5A2" w14:textId="77777777" w:rsidR="00DE621F" w:rsidRDefault="0069676F">
            <w:pPr>
              <w:spacing w:line="520" w:lineRule="exact"/>
              <w:jc w:val="center"/>
              <w:rPr>
                <w:sz w:val="24"/>
                <w:szCs w:val="24"/>
              </w:rPr>
            </w:pPr>
            <w:r>
              <w:rPr>
                <w:rFonts w:ascii="Segoe UI Symbol" w:eastAsia="Segoe UI Symbol" w:hAnsi="Segoe UI Symbol" w:cs="Segoe UI Symbol"/>
                <w:sz w:val="24"/>
                <w:szCs w:val="24"/>
              </w:rPr>
              <w:t>□</w:t>
            </w:r>
            <w:r>
              <w:rPr>
                <w:rFonts w:ascii="宋体" w:hAnsi="宋体"/>
                <w:sz w:val="24"/>
                <w:szCs w:val="24"/>
              </w:rPr>
              <w:t>转帐  </w:t>
            </w:r>
            <w:r>
              <w:rPr>
                <w:rFonts w:ascii="Segoe UI Symbol" w:eastAsia="Segoe UI Symbol" w:hAnsi="Segoe UI Symbol" w:cs="Segoe UI Symbol"/>
                <w:sz w:val="24"/>
                <w:szCs w:val="24"/>
              </w:rPr>
              <w:t>□</w:t>
            </w:r>
            <w:r>
              <w:rPr>
                <w:rFonts w:ascii="宋体" w:hAnsi="宋体"/>
                <w:sz w:val="24"/>
                <w:szCs w:val="24"/>
              </w:rPr>
              <w:t>支付宝 （请选择在</w:t>
            </w:r>
            <w:r>
              <w:rPr>
                <w:rFonts w:ascii="Segoe UI Symbol" w:eastAsia="Segoe UI Symbol" w:hAnsi="Segoe UI Symbol" w:cs="Segoe UI Symbol"/>
                <w:sz w:val="24"/>
                <w:szCs w:val="24"/>
              </w:rPr>
              <w:t>□</w:t>
            </w:r>
            <w:r>
              <w:rPr>
                <w:rFonts w:ascii="宋体" w:hAnsi="宋体"/>
                <w:sz w:val="24"/>
                <w:szCs w:val="24"/>
              </w:rPr>
              <w:t>打</w:t>
            </w:r>
            <w:r>
              <w:rPr>
                <w:rFonts w:ascii="Cambria Math" w:eastAsia="Cambria Math" w:hAnsi="Cambria Math" w:cs="Cambria Math"/>
                <w:sz w:val="24"/>
                <w:szCs w:val="24"/>
              </w:rPr>
              <w:t>√</w:t>
            </w:r>
            <w:r>
              <w:rPr>
                <w:rFonts w:ascii="宋体" w:hAnsi="宋体"/>
                <w:sz w:val="24"/>
                <w:szCs w:val="24"/>
              </w:rPr>
              <w:t>）</w:t>
            </w:r>
          </w:p>
        </w:tc>
      </w:tr>
      <w:tr w:rsidR="00DE621F" w14:paraId="33E92DFA" w14:textId="77777777">
        <w:trPr>
          <w:trHeight w:val="1437"/>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077087B" w14:textId="77777777" w:rsidR="00DE621F" w:rsidRDefault="0069676F">
            <w:pPr>
              <w:spacing w:line="520" w:lineRule="exact"/>
              <w:jc w:val="center"/>
              <w:rPr>
                <w:rFonts w:ascii="宋体" w:hAnsi="宋体"/>
                <w:sz w:val="24"/>
                <w:szCs w:val="24"/>
              </w:rPr>
            </w:pPr>
            <w:r>
              <w:rPr>
                <w:rFonts w:ascii="宋体" w:hAnsi="宋体"/>
                <w:sz w:val="24"/>
                <w:szCs w:val="24"/>
              </w:rPr>
              <w:t>银行信息</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18D32EC" w14:textId="77777777" w:rsidR="00DE621F" w:rsidRDefault="0069676F">
            <w:pPr>
              <w:spacing w:line="520" w:lineRule="exact"/>
              <w:jc w:val="left"/>
              <w:rPr>
                <w:rFonts w:ascii="宋体" w:hAnsi="宋体"/>
                <w:sz w:val="24"/>
                <w:szCs w:val="24"/>
              </w:rPr>
            </w:pPr>
            <w:r>
              <w:rPr>
                <w:rFonts w:ascii="宋体" w:hAnsi="宋体" w:hint="eastAsia"/>
                <w:sz w:val="24"/>
                <w:szCs w:val="24"/>
              </w:rPr>
              <w:t>户名：南京思影科技有限公司</w:t>
            </w:r>
          </w:p>
          <w:p w14:paraId="10E75DAE" w14:textId="77777777" w:rsidR="00DE621F" w:rsidRDefault="0069676F">
            <w:pPr>
              <w:spacing w:line="520" w:lineRule="exact"/>
              <w:jc w:val="left"/>
              <w:rPr>
                <w:rFonts w:ascii="宋体" w:hAnsi="宋体"/>
                <w:sz w:val="24"/>
                <w:szCs w:val="24"/>
              </w:rPr>
            </w:pPr>
            <w:r>
              <w:rPr>
                <w:rFonts w:ascii="宋体" w:hAnsi="宋体" w:hint="eastAsia"/>
                <w:sz w:val="24"/>
                <w:szCs w:val="24"/>
              </w:rPr>
              <w:t>账号：</w:t>
            </w:r>
            <w:r>
              <w:rPr>
                <w:rFonts w:ascii="宋体" w:hAnsi="宋体"/>
                <w:sz w:val="24"/>
                <w:szCs w:val="24"/>
              </w:rPr>
              <w:t>125909558210401</w:t>
            </w:r>
          </w:p>
          <w:p w14:paraId="17019CCD" w14:textId="77777777" w:rsidR="00DE621F" w:rsidRDefault="0069676F">
            <w:pPr>
              <w:spacing w:line="520" w:lineRule="exact"/>
              <w:jc w:val="left"/>
              <w:rPr>
                <w:rFonts w:ascii="宋体" w:hAnsi="宋体"/>
                <w:sz w:val="24"/>
                <w:szCs w:val="24"/>
              </w:rPr>
            </w:pPr>
            <w:r>
              <w:rPr>
                <w:rFonts w:ascii="宋体" w:hAnsi="宋体" w:hint="eastAsia"/>
                <w:sz w:val="24"/>
                <w:szCs w:val="24"/>
              </w:rPr>
              <w:t>开户银行：招商银行股份有限公司南京中山南路支行</w:t>
            </w:r>
            <w:r>
              <w:rPr>
                <w:rFonts w:ascii="宋体" w:hAnsi="宋体"/>
                <w:sz w:val="24"/>
                <w:szCs w:val="24"/>
              </w:rPr>
              <w:t xml:space="preserve">  </w:t>
            </w:r>
          </w:p>
        </w:tc>
      </w:tr>
      <w:tr w:rsidR="00DE621F" w14:paraId="395E2B35" w14:textId="77777777">
        <w:trPr>
          <w:trHeight w:val="1023"/>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395B0EE" w14:textId="77777777" w:rsidR="00DE621F" w:rsidRDefault="0069676F">
            <w:pPr>
              <w:spacing w:line="520" w:lineRule="exact"/>
              <w:jc w:val="center"/>
              <w:rPr>
                <w:rFonts w:ascii="宋体" w:hAnsi="宋体"/>
                <w:sz w:val="24"/>
                <w:szCs w:val="24"/>
              </w:rPr>
            </w:pPr>
            <w:r>
              <w:rPr>
                <w:rFonts w:ascii="宋体" w:hAnsi="宋体"/>
                <w:sz w:val="24"/>
                <w:szCs w:val="24"/>
              </w:rPr>
              <w:t>汇款备注</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0B15D85" w14:textId="77777777" w:rsidR="00DE621F" w:rsidRDefault="00DE621F">
            <w:pPr>
              <w:spacing w:line="520" w:lineRule="exact"/>
              <w:jc w:val="center"/>
              <w:rPr>
                <w:rFonts w:ascii="宋体" w:hAnsi="宋体"/>
                <w:b/>
                <w:sz w:val="24"/>
                <w:szCs w:val="24"/>
              </w:rPr>
            </w:pPr>
          </w:p>
          <w:p w14:paraId="5F5DA6F5" w14:textId="2C55B0DE" w:rsidR="00DE621F" w:rsidRDefault="0069676F">
            <w:pPr>
              <w:spacing w:line="520" w:lineRule="exact"/>
              <w:jc w:val="center"/>
              <w:rPr>
                <w:rFonts w:ascii="宋体" w:hAnsi="宋体"/>
                <w:sz w:val="24"/>
                <w:szCs w:val="24"/>
              </w:rPr>
            </w:pPr>
            <w:r>
              <w:rPr>
                <w:rFonts w:ascii="宋体" w:hAnsi="宋体" w:hint="eastAsia"/>
                <w:sz w:val="24"/>
                <w:szCs w:val="24"/>
              </w:rPr>
              <w:t>第</w:t>
            </w:r>
            <w:r w:rsidR="00167B7E">
              <w:rPr>
                <w:rFonts w:ascii="宋体" w:hAnsi="宋体" w:hint="eastAsia"/>
                <w:sz w:val="24"/>
                <w:szCs w:val="24"/>
              </w:rPr>
              <w:t>五</w:t>
            </w:r>
            <w:r>
              <w:rPr>
                <w:rFonts w:ascii="宋体" w:hAnsi="宋体" w:hint="eastAsia"/>
                <w:sz w:val="24"/>
                <w:szCs w:val="24"/>
              </w:rPr>
              <w:t>届任务态</w:t>
            </w:r>
            <w:r>
              <w:rPr>
                <w:rFonts w:ascii="宋体" w:hAnsi="宋体"/>
                <w:sz w:val="24"/>
                <w:szCs w:val="24"/>
              </w:rPr>
              <w:t>fMRI</w:t>
            </w:r>
            <w:r>
              <w:rPr>
                <w:rFonts w:ascii="宋体" w:hAnsi="宋体" w:hint="eastAsia"/>
                <w:sz w:val="24"/>
                <w:szCs w:val="24"/>
              </w:rPr>
              <w:t>专题班</w:t>
            </w:r>
            <w:r w:rsidR="00167B7E">
              <w:rPr>
                <w:rFonts w:ascii="宋体" w:hAnsi="宋体" w:hint="eastAsia"/>
                <w:sz w:val="24"/>
                <w:szCs w:val="24"/>
              </w:rPr>
              <w:t>+姓名</w:t>
            </w:r>
          </w:p>
          <w:p w14:paraId="26DAF7B9" w14:textId="77777777" w:rsidR="00DE621F" w:rsidRDefault="00DE621F">
            <w:pPr>
              <w:spacing w:line="520" w:lineRule="exact"/>
              <w:jc w:val="center"/>
              <w:rPr>
                <w:rFonts w:ascii="Times New Roman" w:hAnsi="Times New Roman" w:cs="Times New Roman"/>
                <w:sz w:val="24"/>
                <w:szCs w:val="24"/>
              </w:rPr>
            </w:pPr>
          </w:p>
        </w:tc>
      </w:tr>
    </w:tbl>
    <w:p w14:paraId="6CAC502A" w14:textId="77777777" w:rsidR="00DE621F" w:rsidRDefault="0069676F">
      <w:pPr>
        <w:spacing w:before="93" w:line="276" w:lineRule="auto"/>
        <w:rPr>
          <w:rFonts w:ascii="Times New Roman" w:eastAsia="Times New Roman" w:hAnsi="Times New Roman" w:cs="Times New Roman"/>
          <w:b/>
          <w:sz w:val="24"/>
        </w:rPr>
      </w:pPr>
      <w:r>
        <w:rPr>
          <w:rFonts w:ascii="宋体" w:hAnsi="宋体"/>
          <w:b/>
          <w:sz w:val="24"/>
        </w:rPr>
        <w:t>注：请完整填写回执表后回传给我们，以便给你发送确认函，谢谢支持！</w:t>
      </w:r>
    </w:p>
    <w:p w14:paraId="298C5924" w14:textId="77777777" w:rsidR="00DE621F" w:rsidRDefault="0069676F">
      <w:pPr>
        <w:spacing w:before="93" w:line="276" w:lineRule="auto"/>
        <w:rPr>
          <w:rFonts w:ascii="Times New Roman" w:eastAsia="Times New Roman" w:hAnsi="Times New Roman" w:cs="Times New Roman"/>
          <w:b/>
          <w:sz w:val="24"/>
        </w:rPr>
      </w:pPr>
      <w:r>
        <w:rPr>
          <w:rFonts w:ascii="Times New Roman" w:eastAsia="Times New Roman" w:hAnsi="Times New Roman" w:cs="Times New Roman"/>
          <w:b/>
          <w:sz w:val="24"/>
        </w:rPr>
        <w:t>11</w:t>
      </w:r>
      <w:r>
        <w:rPr>
          <w:rFonts w:ascii="宋体" w:hAnsi="宋体"/>
          <w:b/>
          <w:sz w:val="24"/>
        </w:rPr>
        <w:t>、在线支持服务</w:t>
      </w:r>
    </w:p>
    <w:p w14:paraId="0844738D" w14:textId="77777777" w:rsidR="00DE621F" w:rsidRDefault="0069676F">
      <w:pPr>
        <w:spacing w:before="62" w:after="62" w:line="360" w:lineRule="auto"/>
        <w:ind w:firstLine="480"/>
        <w:rPr>
          <w:rFonts w:ascii="Times New Roman" w:eastAsia="Times New Roman" w:hAnsi="Times New Roman" w:cs="Times New Roman"/>
          <w:sz w:val="24"/>
        </w:rPr>
      </w:pPr>
      <w:r>
        <w:rPr>
          <w:rFonts w:ascii="宋体" w:hAnsi="宋体"/>
          <w:sz w:val="24"/>
        </w:rPr>
        <w:t>思影科技将为参加培训的学员提供免费的在线支持与合作，确保学员能够熟练掌握脑影像数据处理方法。</w:t>
      </w:r>
    </w:p>
    <w:p w14:paraId="4511A7E9" w14:textId="77777777" w:rsidR="00DE621F" w:rsidRDefault="0069676F">
      <w:pPr>
        <w:spacing w:before="93" w:line="360" w:lineRule="auto"/>
        <w:rPr>
          <w:rFonts w:ascii="宋体" w:hAnsi="宋体"/>
          <w:b/>
          <w:sz w:val="24"/>
        </w:rPr>
      </w:pPr>
      <w:r>
        <w:rPr>
          <w:rFonts w:ascii="Times New Roman" w:eastAsia="Times New Roman" w:hAnsi="Times New Roman" w:cs="Times New Roman"/>
          <w:b/>
          <w:sz w:val="24"/>
        </w:rPr>
        <w:t>12</w:t>
      </w:r>
      <w:r>
        <w:rPr>
          <w:rFonts w:ascii="宋体" w:hAnsi="宋体"/>
          <w:b/>
          <w:sz w:val="24"/>
        </w:rPr>
        <w:t>、培训人员简介：</w:t>
      </w:r>
    </w:p>
    <w:p w14:paraId="6CAD9C99" w14:textId="74EE7A81" w:rsidR="00167B7E" w:rsidRPr="00167B7E" w:rsidRDefault="00167B7E" w:rsidP="00167B7E">
      <w:pPr>
        <w:spacing w:before="62" w:after="62" w:line="360" w:lineRule="auto"/>
        <w:ind w:firstLine="482"/>
        <w:rPr>
          <w:rFonts w:ascii="宋体" w:hAnsi="宋体"/>
          <w:sz w:val="24"/>
        </w:rPr>
      </w:pPr>
      <w:r w:rsidRPr="00167B7E">
        <w:rPr>
          <w:rFonts w:ascii="宋体" w:hAnsi="宋体"/>
          <w:b/>
          <w:sz w:val="24"/>
        </w:rPr>
        <w:t>何清华，北京师范大学理学博士，</w:t>
      </w:r>
      <w:r w:rsidRPr="00167B7E">
        <w:rPr>
          <w:rFonts w:ascii="宋体" w:hAnsi="宋体"/>
          <w:sz w:val="24"/>
        </w:rPr>
        <w:t>美国南加州大学博士后、访问学者，西南大学心理学部教授、博士生导师，重庆市脑科学协同创新中心西南大学分中心课题组长(PI)，国家自然科学基金通讯评审专家，中国心理学会决策心理学专业委员会委员，</w:t>
      </w:r>
      <w:r w:rsidRPr="00167B7E">
        <w:rPr>
          <w:rFonts w:ascii="宋体" w:hAnsi="宋体"/>
          <w:sz w:val="24"/>
        </w:rPr>
        <w:lastRenderedPageBreak/>
        <w:t>中国心理学会青年工作委员会委员，重庆心理学学会第五届国际学术交流工作委员会副主任，西南大学心理学部国际合作与交流中心主任，SSCI收录1区杂志FrontiersinPsychiatry和Frontiers in Psychology副主编，获得2017年获重庆市留学回国人员创业创新支持计划的支持。以第一作者和通讯作者的形式在国内外高水平杂志或SCI/SSCI杂志上发表论文20余篇，包括Brain Structure &amp;Function、The Journal ofNeuroscience、NeuroImage、Neuropharmacology等。论文的总计被引次数为1000余次，H指数为18，H-10指数为30。担任BiologicalPsychiatry、NeuroImage、Cortex、Journal of Personality Disorders等国际知名杂志审稿人。</w:t>
      </w:r>
    </w:p>
    <w:p w14:paraId="43492F26" w14:textId="77777777" w:rsidR="00DE621F" w:rsidRDefault="0069676F">
      <w:pPr>
        <w:spacing w:before="62" w:after="62" w:line="360" w:lineRule="auto"/>
        <w:ind w:firstLine="482"/>
        <w:rPr>
          <w:rFonts w:ascii="宋体" w:hAnsi="宋体"/>
          <w:sz w:val="24"/>
        </w:rPr>
      </w:pPr>
      <w:r>
        <w:rPr>
          <w:rFonts w:ascii="宋体" w:hAnsi="宋体" w:hint="eastAsia"/>
          <w:b/>
          <w:sz w:val="24"/>
        </w:rPr>
        <w:t>杨田雨，硕士，</w:t>
      </w:r>
      <w:r>
        <w:rPr>
          <w:rFonts w:ascii="宋体" w:hAnsi="宋体" w:hint="eastAsia"/>
          <w:sz w:val="24"/>
        </w:rPr>
        <w:t>拥有数学与计算机学科背景，擅长脑成像领域方法学，思影科技技术总监。</w:t>
      </w:r>
    </w:p>
    <w:p w14:paraId="6E2D2C88" w14:textId="73F8B751" w:rsidR="00167B7E" w:rsidRDefault="00167B7E" w:rsidP="00167B7E">
      <w:pPr>
        <w:spacing w:before="62" w:after="62" w:line="360" w:lineRule="auto"/>
        <w:ind w:firstLine="482"/>
        <w:rPr>
          <w:rFonts w:ascii="宋体" w:hAnsi="宋体"/>
          <w:sz w:val="24"/>
        </w:rPr>
      </w:pPr>
      <w:r w:rsidRPr="00167B7E">
        <w:rPr>
          <w:rFonts w:ascii="宋体" w:hAnsi="宋体" w:hint="eastAsia"/>
          <w:b/>
          <w:sz w:val="24"/>
        </w:rPr>
        <w:t>裘吉成，硕士，</w:t>
      </w:r>
      <w:r w:rsidRPr="00167B7E">
        <w:rPr>
          <w:rFonts w:ascii="宋体" w:hAnsi="宋体" w:hint="eastAsia"/>
          <w:sz w:val="24"/>
        </w:rPr>
        <w:t>思影科技高级工程师</w:t>
      </w:r>
      <w:r>
        <w:rPr>
          <w:rFonts w:ascii="宋体" w:hAnsi="宋体" w:hint="eastAsia"/>
          <w:sz w:val="24"/>
        </w:rPr>
        <w:t>。</w:t>
      </w:r>
    </w:p>
    <w:p w14:paraId="48E77ECF" w14:textId="25962214" w:rsidR="00167B7E" w:rsidRPr="00167B7E" w:rsidRDefault="00167B7E" w:rsidP="00167B7E">
      <w:pPr>
        <w:spacing w:before="62" w:after="62" w:line="360" w:lineRule="auto"/>
        <w:ind w:firstLine="482"/>
        <w:rPr>
          <w:rFonts w:ascii="宋体" w:hAnsi="宋体"/>
          <w:sz w:val="24"/>
        </w:rPr>
      </w:pPr>
      <w:r w:rsidRPr="00167B7E">
        <w:rPr>
          <w:rFonts w:ascii="宋体" w:hAnsi="宋体" w:hint="eastAsia"/>
          <w:b/>
          <w:sz w:val="24"/>
        </w:rPr>
        <w:t>吴国伟，硕士，</w:t>
      </w:r>
      <w:r w:rsidRPr="00167B7E">
        <w:rPr>
          <w:rFonts w:ascii="宋体" w:hAnsi="宋体" w:hint="eastAsia"/>
          <w:sz w:val="24"/>
        </w:rPr>
        <w:t>思影科技高级工程师</w:t>
      </w:r>
      <w:r>
        <w:rPr>
          <w:rFonts w:ascii="宋体" w:hAnsi="宋体" w:hint="eastAsia"/>
          <w:sz w:val="24"/>
        </w:rPr>
        <w:t>。</w:t>
      </w:r>
    </w:p>
    <w:p w14:paraId="27361E84" w14:textId="1BB50D00" w:rsidR="00167B7E" w:rsidRDefault="00167B7E">
      <w:pPr>
        <w:spacing w:before="62" w:after="62" w:line="360" w:lineRule="auto"/>
        <w:ind w:firstLine="482"/>
        <w:rPr>
          <w:rFonts w:ascii="宋体" w:hAnsi="宋体"/>
          <w:sz w:val="24"/>
        </w:rPr>
      </w:pPr>
    </w:p>
    <w:p w14:paraId="34103427" w14:textId="77777777" w:rsidR="00167B7E" w:rsidRPr="00167B7E" w:rsidRDefault="00167B7E">
      <w:pPr>
        <w:spacing w:before="62" w:after="62" w:line="360" w:lineRule="auto"/>
        <w:ind w:firstLine="482"/>
        <w:rPr>
          <w:rFonts w:ascii="宋体" w:hAnsi="宋体"/>
          <w:sz w:val="24"/>
        </w:rPr>
      </w:pPr>
    </w:p>
    <w:p w14:paraId="69A2920E" w14:textId="77777777" w:rsidR="00DE621F" w:rsidRDefault="0069676F">
      <w:pPr>
        <w:spacing w:beforeLines="20" w:before="62" w:afterLines="20" w:after="62" w:line="360" w:lineRule="auto"/>
        <w:ind w:firstLineChars="200" w:firstLine="480"/>
        <w:jc w:val="center"/>
        <w:rPr>
          <w:rFonts w:ascii="Times New Roman" w:hAnsi="Times New Roman" w:cs="Times New Roman"/>
          <w:sz w:val="24"/>
          <w:szCs w:val="24"/>
        </w:rPr>
      </w:pPr>
      <w:r>
        <w:rPr>
          <w:rFonts w:ascii="Times New Roman" w:hAnsi="Times New Roman" w:cs="Times New Roman" w:hint="eastAsia"/>
          <w:noProof/>
          <w:sz w:val="24"/>
          <w:szCs w:val="24"/>
        </w:rPr>
        <w:drawing>
          <wp:inline distT="0" distB="0" distL="0" distR="0" wp14:anchorId="0D886FCC" wp14:editId="46359AC2">
            <wp:extent cx="1297305" cy="129730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98832" cy="1298832"/>
                    </a:xfrm>
                    <a:prstGeom prst="rect">
                      <a:avLst/>
                    </a:prstGeom>
                  </pic:spPr>
                </pic:pic>
              </a:graphicData>
            </a:graphic>
          </wp:inline>
        </w:drawing>
      </w:r>
    </w:p>
    <w:p w14:paraId="1CCA0758" w14:textId="77777777" w:rsidR="00DE621F" w:rsidRDefault="0069676F">
      <w:pPr>
        <w:spacing w:beforeLines="20" w:before="62" w:afterLines="20" w:after="62" w:line="360" w:lineRule="auto"/>
        <w:ind w:firstLineChars="200" w:firstLine="480"/>
        <w:jc w:val="center"/>
        <w:rPr>
          <w:rFonts w:ascii="Times New Roman" w:hAnsi="Times New Roman" w:cs="Times New Roman"/>
          <w:sz w:val="24"/>
          <w:szCs w:val="24"/>
        </w:rPr>
      </w:pPr>
      <w:r>
        <w:rPr>
          <w:rFonts w:ascii="Times New Roman" w:hAnsi="Times New Roman" w:cs="Times New Roman" w:hint="eastAsia"/>
          <w:sz w:val="24"/>
          <w:szCs w:val="24"/>
        </w:rPr>
        <w:t>微信扫码关注思影科技，获取最新脑影像资讯</w:t>
      </w:r>
    </w:p>
    <w:sectPr w:rsidR="00DE621F">
      <w:headerReference w:type="default" r:id="rId10"/>
      <w:pgSz w:w="11906" w:h="16838"/>
      <w:pgMar w:top="1361" w:right="1418" w:bottom="1361"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2FB57F" w14:textId="77777777" w:rsidR="00E25FB5" w:rsidRDefault="00E25FB5">
      <w:r>
        <w:separator/>
      </w:r>
    </w:p>
  </w:endnote>
  <w:endnote w:type="continuationSeparator" w:id="0">
    <w:p w14:paraId="481F9EFC" w14:textId="77777777" w:rsidR="00E25FB5" w:rsidRDefault="00E25F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7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4ECC00" w14:textId="77777777" w:rsidR="00E25FB5" w:rsidRDefault="00E25FB5">
      <w:r>
        <w:separator/>
      </w:r>
    </w:p>
  </w:footnote>
  <w:footnote w:type="continuationSeparator" w:id="0">
    <w:p w14:paraId="5690535E" w14:textId="77777777" w:rsidR="00E25FB5" w:rsidRDefault="00E25F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BB0FB5" w14:textId="77777777" w:rsidR="00DE621F" w:rsidRDefault="0069676F">
    <w:pPr>
      <w:pStyle w:val="a7"/>
    </w:pPr>
    <w:r>
      <w:rPr>
        <w:rFonts w:hint="eastAsia"/>
      </w:rPr>
      <w:t xml:space="preserve">                                                                                                                                                                                                                </w:t>
    </w:r>
    <w:r>
      <w:rPr>
        <w:noProof/>
      </w:rPr>
      <w:drawing>
        <wp:inline distT="0" distB="0" distL="0" distR="0" wp14:anchorId="05F9CCF2" wp14:editId="5B381197">
          <wp:extent cx="344805" cy="277495"/>
          <wp:effectExtent l="0" t="0" r="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45236" cy="2776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singleLevel"/>
    <w:tmpl w:val="00000003"/>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bordersDoNotSurroundHeader/>
  <w:bordersDoNotSurroundFooter/>
  <w:hideSpellingErrors/>
  <w:hideGrammaticalErrors/>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854"/>
    <w:rsid w:val="00007879"/>
    <w:rsid w:val="00016994"/>
    <w:rsid w:val="00046796"/>
    <w:rsid w:val="0006709E"/>
    <w:rsid w:val="00084450"/>
    <w:rsid w:val="0008481E"/>
    <w:rsid w:val="000975AA"/>
    <w:rsid w:val="000D6DDE"/>
    <w:rsid w:val="000E195E"/>
    <w:rsid w:val="000E63D4"/>
    <w:rsid w:val="001002B2"/>
    <w:rsid w:val="001018CB"/>
    <w:rsid w:val="0011308F"/>
    <w:rsid w:val="00115F49"/>
    <w:rsid w:val="00121531"/>
    <w:rsid w:val="00122E3D"/>
    <w:rsid w:val="00126F80"/>
    <w:rsid w:val="00132C17"/>
    <w:rsid w:val="00153F94"/>
    <w:rsid w:val="00167B7E"/>
    <w:rsid w:val="00170F6F"/>
    <w:rsid w:val="0017405C"/>
    <w:rsid w:val="001824C4"/>
    <w:rsid w:val="00182C24"/>
    <w:rsid w:val="001902CF"/>
    <w:rsid w:val="00195814"/>
    <w:rsid w:val="001977E3"/>
    <w:rsid w:val="001A39B9"/>
    <w:rsid w:val="001A7846"/>
    <w:rsid w:val="001B5765"/>
    <w:rsid w:val="001D6426"/>
    <w:rsid w:val="001F3F5B"/>
    <w:rsid w:val="00217BBE"/>
    <w:rsid w:val="00223B75"/>
    <w:rsid w:val="00223E8C"/>
    <w:rsid w:val="00230055"/>
    <w:rsid w:val="00233E7D"/>
    <w:rsid w:val="00240DB3"/>
    <w:rsid w:val="00260855"/>
    <w:rsid w:val="00262078"/>
    <w:rsid w:val="00265497"/>
    <w:rsid w:val="002711DD"/>
    <w:rsid w:val="00271CEF"/>
    <w:rsid w:val="00273C4C"/>
    <w:rsid w:val="002756E7"/>
    <w:rsid w:val="00281E33"/>
    <w:rsid w:val="00292BB1"/>
    <w:rsid w:val="00294F97"/>
    <w:rsid w:val="002A2433"/>
    <w:rsid w:val="002A269C"/>
    <w:rsid w:val="002A3FEE"/>
    <w:rsid w:val="002E207F"/>
    <w:rsid w:val="0030014D"/>
    <w:rsid w:val="00306563"/>
    <w:rsid w:val="0032252E"/>
    <w:rsid w:val="00322785"/>
    <w:rsid w:val="00325B94"/>
    <w:rsid w:val="00327C66"/>
    <w:rsid w:val="00340C76"/>
    <w:rsid w:val="003440A0"/>
    <w:rsid w:val="00370CE8"/>
    <w:rsid w:val="00372A86"/>
    <w:rsid w:val="0037690A"/>
    <w:rsid w:val="00377CE7"/>
    <w:rsid w:val="00381523"/>
    <w:rsid w:val="0038347F"/>
    <w:rsid w:val="00384B56"/>
    <w:rsid w:val="003870ED"/>
    <w:rsid w:val="00392A7E"/>
    <w:rsid w:val="00397112"/>
    <w:rsid w:val="003978A8"/>
    <w:rsid w:val="003B07BC"/>
    <w:rsid w:val="003B4FB2"/>
    <w:rsid w:val="003B79A0"/>
    <w:rsid w:val="003E151D"/>
    <w:rsid w:val="003E3050"/>
    <w:rsid w:val="00403F45"/>
    <w:rsid w:val="00410EC7"/>
    <w:rsid w:val="004122A0"/>
    <w:rsid w:val="004141FC"/>
    <w:rsid w:val="0041793C"/>
    <w:rsid w:val="00424888"/>
    <w:rsid w:val="004322D1"/>
    <w:rsid w:val="00433943"/>
    <w:rsid w:val="00437D1B"/>
    <w:rsid w:val="00440A7F"/>
    <w:rsid w:val="00441094"/>
    <w:rsid w:val="00444425"/>
    <w:rsid w:val="00464AA0"/>
    <w:rsid w:val="00466F23"/>
    <w:rsid w:val="00474927"/>
    <w:rsid w:val="00476028"/>
    <w:rsid w:val="004A0B23"/>
    <w:rsid w:val="004C7557"/>
    <w:rsid w:val="004E5329"/>
    <w:rsid w:val="004F5A70"/>
    <w:rsid w:val="004F6262"/>
    <w:rsid w:val="00504454"/>
    <w:rsid w:val="00506604"/>
    <w:rsid w:val="00546B38"/>
    <w:rsid w:val="00555FFF"/>
    <w:rsid w:val="00564B7F"/>
    <w:rsid w:val="005748D3"/>
    <w:rsid w:val="00575C16"/>
    <w:rsid w:val="00576C9B"/>
    <w:rsid w:val="00583A06"/>
    <w:rsid w:val="005A1A9C"/>
    <w:rsid w:val="005A3D30"/>
    <w:rsid w:val="005B3BB8"/>
    <w:rsid w:val="005C380C"/>
    <w:rsid w:val="005F079E"/>
    <w:rsid w:val="00610D84"/>
    <w:rsid w:val="00610D8F"/>
    <w:rsid w:val="006200EE"/>
    <w:rsid w:val="00622854"/>
    <w:rsid w:val="006252FD"/>
    <w:rsid w:val="00650FD2"/>
    <w:rsid w:val="006525AF"/>
    <w:rsid w:val="00653123"/>
    <w:rsid w:val="00671A3E"/>
    <w:rsid w:val="006754B5"/>
    <w:rsid w:val="006859BB"/>
    <w:rsid w:val="0069676F"/>
    <w:rsid w:val="006A08AD"/>
    <w:rsid w:val="006C5789"/>
    <w:rsid w:val="006F75C0"/>
    <w:rsid w:val="0071388A"/>
    <w:rsid w:val="00736E0B"/>
    <w:rsid w:val="00743B07"/>
    <w:rsid w:val="00755973"/>
    <w:rsid w:val="00756A54"/>
    <w:rsid w:val="007819BC"/>
    <w:rsid w:val="00783102"/>
    <w:rsid w:val="007832E4"/>
    <w:rsid w:val="00790146"/>
    <w:rsid w:val="0079523A"/>
    <w:rsid w:val="007A0395"/>
    <w:rsid w:val="007A50B5"/>
    <w:rsid w:val="007A59A8"/>
    <w:rsid w:val="007B2146"/>
    <w:rsid w:val="007D1230"/>
    <w:rsid w:val="007D1558"/>
    <w:rsid w:val="007D2A4D"/>
    <w:rsid w:val="007E1B6F"/>
    <w:rsid w:val="00836689"/>
    <w:rsid w:val="008526E8"/>
    <w:rsid w:val="00875188"/>
    <w:rsid w:val="00875793"/>
    <w:rsid w:val="00877E3F"/>
    <w:rsid w:val="008851DD"/>
    <w:rsid w:val="008860CE"/>
    <w:rsid w:val="008867B0"/>
    <w:rsid w:val="00887EAE"/>
    <w:rsid w:val="00895B01"/>
    <w:rsid w:val="008A5764"/>
    <w:rsid w:val="008B3570"/>
    <w:rsid w:val="008C75FA"/>
    <w:rsid w:val="008D44AC"/>
    <w:rsid w:val="008E14F3"/>
    <w:rsid w:val="008E4291"/>
    <w:rsid w:val="008F6E00"/>
    <w:rsid w:val="00902DC6"/>
    <w:rsid w:val="00914C14"/>
    <w:rsid w:val="00940163"/>
    <w:rsid w:val="00951309"/>
    <w:rsid w:val="00991624"/>
    <w:rsid w:val="00991C6F"/>
    <w:rsid w:val="009A16E5"/>
    <w:rsid w:val="009B0BA7"/>
    <w:rsid w:val="009B41F8"/>
    <w:rsid w:val="009C037D"/>
    <w:rsid w:val="009D0311"/>
    <w:rsid w:val="009D031A"/>
    <w:rsid w:val="009D2BFA"/>
    <w:rsid w:val="00A201FC"/>
    <w:rsid w:val="00A24057"/>
    <w:rsid w:val="00A40F13"/>
    <w:rsid w:val="00A41F3F"/>
    <w:rsid w:val="00A47D10"/>
    <w:rsid w:val="00A67225"/>
    <w:rsid w:val="00A736B9"/>
    <w:rsid w:val="00A73C26"/>
    <w:rsid w:val="00A86218"/>
    <w:rsid w:val="00A946C0"/>
    <w:rsid w:val="00A95209"/>
    <w:rsid w:val="00AB61AF"/>
    <w:rsid w:val="00AC6903"/>
    <w:rsid w:val="00AE31BF"/>
    <w:rsid w:val="00AE3608"/>
    <w:rsid w:val="00B241CF"/>
    <w:rsid w:val="00B40B50"/>
    <w:rsid w:val="00B449DA"/>
    <w:rsid w:val="00B503E4"/>
    <w:rsid w:val="00B5227D"/>
    <w:rsid w:val="00B57639"/>
    <w:rsid w:val="00B6231E"/>
    <w:rsid w:val="00B62D11"/>
    <w:rsid w:val="00B6561A"/>
    <w:rsid w:val="00B87B56"/>
    <w:rsid w:val="00BB5830"/>
    <w:rsid w:val="00BC1D08"/>
    <w:rsid w:val="00BD77A7"/>
    <w:rsid w:val="00BF45F9"/>
    <w:rsid w:val="00BF4683"/>
    <w:rsid w:val="00C05228"/>
    <w:rsid w:val="00C06801"/>
    <w:rsid w:val="00C12628"/>
    <w:rsid w:val="00C16B63"/>
    <w:rsid w:val="00C174A8"/>
    <w:rsid w:val="00C32705"/>
    <w:rsid w:val="00C370A0"/>
    <w:rsid w:val="00C52F5D"/>
    <w:rsid w:val="00C6047D"/>
    <w:rsid w:val="00C84F3B"/>
    <w:rsid w:val="00C9783B"/>
    <w:rsid w:val="00CA162A"/>
    <w:rsid w:val="00CB3315"/>
    <w:rsid w:val="00CB58C7"/>
    <w:rsid w:val="00CD5F31"/>
    <w:rsid w:val="00CF661D"/>
    <w:rsid w:val="00D00F07"/>
    <w:rsid w:val="00D04977"/>
    <w:rsid w:val="00D053AD"/>
    <w:rsid w:val="00D06C1A"/>
    <w:rsid w:val="00D100C8"/>
    <w:rsid w:val="00D1749B"/>
    <w:rsid w:val="00D34736"/>
    <w:rsid w:val="00D57ACC"/>
    <w:rsid w:val="00D75197"/>
    <w:rsid w:val="00DA3AC0"/>
    <w:rsid w:val="00DB4073"/>
    <w:rsid w:val="00DB53F1"/>
    <w:rsid w:val="00DC6B25"/>
    <w:rsid w:val="00DC7B91"/>
    <w:rsid w:val="00DE5DE3"/>
    <w:rsid w:val="00DE621F"/>
    <w:rsid w:val="00DE7602"/>
    <w:rsid w:val="00E02A2E"/>
    <w:rsid w:val="00E02A3B"/>
    <w:rsid w:val="00E1291C"/>
    <w:rsid w:val="00E20734"/>
    <w:rsid w:val="00E25FB5"/>
    <w:rsid w:val="00E26E4A"/>
    <w:rsid w:val="00E37B05"/>
    <w:rsid w:val="00E507DD"/>
    <w:rsid w:val="00E746D5"/>
    <w:rsid w:val="00E97987"/>
    <w:rsid w:val="00EA0B11"/>
    <w:rsid w:val="00EA0C6A"/>
    <w:rsid w:val="00EA5D29"/>
    <w:rsid w:val="00EE59E8"/>
    <w:rsid w:val="00EF24A5"/>
    <w:rsid w:val="00EF3542"/>
    <w:rsid w:val="00EF4EC2"/>
    <w:rsid w:val="00F06CF8"/>
    <w:rsid w:val="00F07AC0"/>
    <w:rsid w:val="00F151B2"/>
    <w:rsid w:val="00F2158C"/>
    <w:rsid w:val="00F243D7"/>
    <w:rsid w:val="00F5194B"/>
    <w:rsid w:val="00F61F2F"/>
    <w:rsid w:val="00F8493A"/>
    <w:rsid w:val="00F87E0E"/>
    <w:rsid w:val="00F964BB"/>
    <w:rsid w:val="00FA05E5"/>
    <w:rsid w:val="00FC4CA9"/>
    <w:rsid w:val="00FD005D"/>
    <w:rsid w:val="00FE4AF4"/>
    <w:rsid w:val="00FF666D"/>
    <w:rsid w:val="0CB6188A"/>
    <w:rsid w:val="170D18D3"/>
    <w:rsid w:val="4CAE5F24"/>
    <w:rsid w:val="54D22E68"/>
    <w:rsid w:val="711B4984"/>
    <w:rsid w:val="74B77E84"/>
    <w:rsid w:val="782C2A89"/>
    <w:rsid w:val="7EF631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2EAD03"/>
  <w15:docId w15:val="{E46F392A-8563-984C-A4CA-57D5F4C5E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宋体"/>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qFormat="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rPr>
      <w:sz w:val="18"/>
      <w:szCs w:val="18"/>
    </w:rPr>
  </w:style>
  <w:style w:type="paragraph" w:styleId="a5">
    <w:name w:val="footer"/>
    <w:basedOn w:val="a"/>
    <w:link w:val="a6"/>
    <w:uiPriority w:val="99"/>
    <w:pPr>
      <w:tabs>
        <w:tab w:val="center" w:pos="4153"/>
        <w:tab w:val="right" w:pos="8306"/>
      </w:tabs>
      <w:snapToGrid w:val="0"/>
      <w:jc w:val="left"/>
    </w:pPr>
    <w:rPr>
      <w:sz w:val="18"/>
      <w:szCs w:val="18"/>
    </w:rPr>
  </w:style>
  <w:style w:type="paragraph" w:styleId="a7">
    <w:name w:val="header"/>
    <w:basedOn w:val="a"/>
    <w:link w:val="a8"/>
    <w:uiPriority w:val="99"/>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a">
    <w:name w:val="Strong"/>
    <w:basedOn w:val="a0"/>
    <w:uiPriority w:val="22"/>
    <w:qFormat/>
    <w:rPr>
      <w:b/>
      <w:bCs/>
    </w:rPr>
  </w:style>
  <w:style w:type="character" w:customStyle="1" w:styleId="a4">
    <w:name w:val="批注框文本 字符"/>
    <w:basedOn w:val="a0"/>
    <w:link w:val="a3"/>
    <w:uiPriority w:val="99"/>
    <w:qFormat/>
    <w:rPr>
      <w:sz w:val="18"/>
      <w:szCs w:val="18"/>
    </w:rPr>
  </w:style>
  <w:style w:type="paragraph" w:customStyle="1" w:styleId="1">
    <w:name w:val="列出段落1"/>
    <w:basedOn w:val="a"/>
    <w:uiPriority w:val="34"/>
    <w:qFormat/>
    <w:pPr>
      <w:ind w:left="720"/>
      <w:contextualSpacing/>
    </w:p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rPr>
      <w:kern w:val="2"/>
      <w:sz w:val="18"/>
      <w:szCs w:val="18"/>
    </w:rPr>
  </w:style>
  <w:style w:type="paragraph" w:styleId="ab">
    <w:name w:val="List Paragraph"/>
    <w:basedOn w:val="a"/>
    <w:uiPriority w:val="99"/>
    <w:pPr>
      <w:ind w:firstLineChars="200" w:firstLine="420"/>
    </w:pPr>
  </w:style>
  <w:style w:type="paragraph" w:styleId="ac">
    <w:name w:val="Normal (Web)"/>
    <w:basedOn w:val="a"/>
    <w:uiPriority w:val="99"/>
    <w:semiHidden/>
    <w:unhideWhenUsed/>
    <w:rsid w:val="006F75C0"/>
    <w:pPr>
      <w:widowControl/>
      <w:spacing w:before="100" w:beforeAutospacing="1" w:after="100" w:afterAutospacing="1"/>
      <w:jc w:val="left"/>
    </w:pPr>
    <w:rPr>
      <w:rFonts w:ascii="宋体" w:hAnsi="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3377297">
      <w:bodyDiv w:val="1"/>
      <w:marLeft w:val="0"/>
      <w:marRight w:val="0"/>
      <w:marTop w:val="0"/>
      <w:marBottom w:val="0"/>
      <w:divBdr>
        <w:top w:val="none" w:sz="0" w:space="0" w:color="auto"/>
        <w:left w:val="none" w:sz="0" w:space="0" w:color="auto"/>
        <w:bottom w:val="none" w:sz="0" w:space="0" w:color="auto"/>
        <w:right w:val="none" w:sz="0" w:space="0" w:color="auto"/>
      </w:divBdr>
    </w:div>
    <w:div w:id="1836534437">
      <w:bodyDiv w:val="1"/>
      <w:marLeft w:val="0"/>
      <w:marRight w:val="0"/>
      <w:marTop w:val="0"/>
      <w:marBottom w:val="0"/>
      <w:divBdr>
        <w:top w:val="none" w:sz="0" w:space="0" w:color="auto"/>
        <w:left w:val="none" w:sz="0" w:space="0" w:color="auto"/>
        <w:bottom w:val="none" w:sz="0" w:space="0" w:color="auto"/>
        <w:right w:val="none" w:sz="0" w:space="0" w:color="auto"/>
      </w:divBdr>
    </w:div>
    <w:div w:id="1890141821">
      <w:bodyDiv w:val="1"/>
      <w:marLeft w:val="0"/>
      <w:marRight w:val="0"/>
      <w:marTop w:val="0"/>
      <w:marBottom w:val="0"/>
      <w:divBdr>
        <w:top w:val="none" w:sz="0" w:space="0" w:color="auto"/>
        <w:left w:val="none" w:sz="0" w:space="0" w:color="auto"/>
        <w:bottom w:val="none" w:sz="0" w:space="0" w:color="auto"/>
        <w:right w:val="none" w:sz="0" w:space="0" w:color="auto"/>
      </w:divBdr>
    </w:div>
    <w:div w:id="2114126782">
      <w:bodyDiv w:val="1"/>
      <w:marLeft w:val="0"/>
      <w:marRight w:val="0"/>
      <w:marTop w:val="0"/>
      <w:marBottom w:val="0"/>
      <w:divBdr>
        <w:top w:val="none" w:sz="0" w:space="0" w:color="auto"/>
        <w:left w:val="none" w:sz="0" w:space="0" w:color="auto"/>
        <w:bottom w:val="none" w:sz="0" w:space="0" w:color="auto"/>
        <w:right w:val="none" w:sz="0" w:space="0" w:color="auto"/>
      </w:divBdr>
    </w:div>
    <w:div w:id="21276538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syfmri@163.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399</Words>
  <Characters>2277</Characters>
  <Application>Microsoft Office Word</Application>
  <DocSecurity>0</DocSecurity>
  <Lines>18</Lines>
  <Paragraphs>5</Paragraphs>
  <ScaleCrop>false</ScaleCrop>
  <Company>Sky123.Org</Company>
  <LinksUpToDate>false</LinksUpToDate>
  <CharactersWithSpaces>2671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siying</dc:creator>
  <cp:lastModifiedBy>Happy</cp:lastModifiedBy>
  <cp:revision>2</cp:revision>
  <dcterms:created xsi:type="dcterms:W3CDTF">2019-08-01T08:49:00Z</dcterms:created>
  <dcterms:modified xsi:type="dcterms:W3CDTF">2019-08-01T08:49:00Z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